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42AC1" w14:textId="3B99BE18" w:rsidR="00683CAA" w:rsidRPr="0005219C" w:rsidRDefault="000A1684" w:rsidP="00683CAA">
      <w:pPr>
        <w:pStyle w:val="paragraph"/>
        <w:spacing w:before="0" w:beforeAutospacing="0" w:after="0" w:afterAutospacing="0"/>
        <w:jc w:val="center"/>
        <w:textAlignment w:val="baseline"/>
        <w:rPr>
          <w:rFonts w:asciiTheme="minorBidi" w:hAnsiTheme="minorBidi" w:cstheme="minorBidi"/>
          <w:color w:val="000000" w:themeColor="text1"/>
          <w:sz w:val="20"/>
          <w:szCs w:val="20"/>
          <w:lang w:val="it-IT"/>
        </w:rPr>
      </w:pPr>
      <w:r>
        <w:rPr>
          <w:rFonts w:asciiTheme="minorBidi" w:hAnsiTheme="minorBidi" w:cstheme="minorBidi"/>
          <w:noProof/>
          <w:color w:val="000000" w:themeColor="text1"/>
          <w:sz w:val="20"/>
          <w:szCs w:val="20"/>
          <w:lang w:val="it-IT"/>
        </w:rPr>
        <w:drawing>
          <wp:anchor distT="0" distB="0" distL="114300" distR="114300" simplePos="0" relativeHeight="251658240" behindDoc="0" locked="0" layoutInCell="1" allowOverlap="1" wp14:anchorId="5A4B1463" wp14:editId="1158B0B0">
            <wp:simplePos x="0" y="0"/>
            <wp:positionH relativeFrom="column">
              <wp:posOffset>4015105</wp:posOffset>
            </wp:positionH>
            <wp:positionV relativeFrom="paragraph">
              <wp:posOffset>68669</wp:posOffset>
            </wp:positionV>
            <wp:extent cx="2065655" cy="589915"/>
            <wp:effectExtent l="0" t="0" r="0" b="0"/>
            <wp:wrapNone/>
            <wp:docPr id="467954520" name="Picture 1" descr="A picture containing font, graphics,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54520" name="Picture 1" descr="A picture containing font, graphics, text,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5655" cy="589915"/>
                    </a:xfrm>
                    <a:prstGeom prst="rect">
                      <a:avLst/>
                    </a:prstGeom>
                  </pic:spPr>
                </pic:pic>
              </a:graphicData>
            </a:graphic>
            <wp14:sizeRelH relativeFrom="page">
              <wp14:pctWidth>0</wp14:pctWidth>
            </wp14:sizeRelH>
            <wp14:sizeRelV relativeFrom="page">
              <wp14:pctHeight>0</wp14:pctHeight>
            </wp14:sizeRelV>
          </wp:anchor>
        </w:drawing>
      </w:r>
      <w:r w:rsidR="00683CAA" w:rsidRPr="0005219C">
        <w:rPr>
          <w:rStyle w:val="eop"/>
          <w:rFonts w:asciiTheme="minorBidi" w:hAnsiTheme="minorBidi" w:cstheme="minorBidi"/>
          <w:color w:val="000000" w:themeColor="text1"/>
          <w:sz w:val="20"/>
          <w:szCs w:val="20"/>
          <w:lang w:val="it-IT"/>
        </w:rPr>
        <w:t> </w:t>
      </w:r>
    </w:p>
    <w:p w14:paraId="60E91E0E" w14:textId="6D10AF12" w:rsidR="00683CAA" w:rsidRPr="0005219C" w:rsidRDefault="00683CAA" w:rsidP="00683CAA">
      <w:pPr>
        <w:pStyle w:val="paragraph"/>
        <w:spacing w:before="0" w:beforeAutospacing="0" w:after="0" w:afterAutospacing="0"/>
        <w:textAlignment w:val="baseline"/>
        <w:rPr>
          <w:rFonts w:asciiTheme="minorBidi" w:hAnsiTheme="minorBidi" w:cstheme="minorBidi"/>
          <w:color w:val="000000" w:themeColor="text1"/>
          <w:sz w:val="20"/>
          <w:szCs w:val="20"/>
          <w:lang w:val="it-IT"/>
        </w:rPr>
      </w:pPr>
      <w:r w:rsidRPr="0005219C">
        <w:rPr>
          <w:rStyle w:val="normaltextrun"/>
          <w:rFonts w:asciiTheme="minorBidi" w:hAnsiTheme="minorBidi" w:cstheme="minorBidi"/>
          <w:color w:val="000000" w:themeColor="text1"/>
          <w:sz w:val="20"/>
          <w:szCs w:val="20"/>
          <w:lang w:val="it-IT"/>
        </w:rPr>
        <w:t>ClimaSpec LLC</w:t>
      </w:r>
      <w:r w:rsidRPr="0005219C">
        <w:rPr>
          <w:rStyle w:val="eop"/>
          <w:rFonts w:asciiTheme="minorBidi" w:hAnsiTheme="minorBidi" w:cstheme="minorBidi"/>
          <w:color w:val="000000" w:themeColor="text1"/>
          <w:sz w:val="20"/>
          <w:szCs w:val="20"/>
          <w:lang w:val="it-IT"/>
        </w:rPr>
        <w:t> </w:t>
      </w:r>
    </w:p>
    <w:p w14:paraId="6A32E729" w14:textId="376F1BFE" w:rsidR="00683CAA" w:rsidRPr="0005219C" w:rsidRDefault="00683CAA" w:rsidP="00683CAA">
      <w:pPr>
        <w:pStyle w:val="paragraph"/>
        <w:spacing w:before="0" w:beforeAutospacing="0" w:after="0" w:afterAutospacing="0"/>
        <w:textAlignment w:val="baseline"/>
        <w:rPr>
          <w:rFonts w:asciiTheme="minorBidi" w:hAnsiTheme="minorBidi" w:cstheme="minorBidi"/>
          <w:color w:val="000000" w:themeColor="text1"/>
          <w:sz w:val="20"/>
          <w:szCs w:val="20"/>
          <w:lang w:val="it-IT"/>
        </w:rPr>
      </w:pPr>
      <w:r w:rsidRPr="0005219C">
        <w:rPr>
          <w:rStyle w:val="normaltextrun"/>
          <w:rFonts w:asciiTheme="minorBidi" w:hAnsiTheme="minorBidi" w:cstheme="minorBidi"/>
          <w:color w:val="000000" w:themeColor="text1"/>
          <w:sz w:val="20"/>
          <w:szCs w:val="20"/>
          <w:lang w:val="it-IT"/>
        </w:rPr>
        <w:t>650 California Street, Fl. 7</w:t>
      </w:r>
    </w:p>
    <w:p w14:paraId="3DDAF533" w14:textId="77777777" w:rsidR="00683CAA" w:rsidRPr="009A786D" w:rsidRDefault="00683CAA" w:rsidP="00683CAA">
      <w:pPr>
        <w:pStyle w:val="paragraph"/>
        <w:spacing w:before="0" w:beforeAutospacing="0" w:after="0" w:afterAutospacing="0"/>
        <w:textAlignment w:val="baseline"/>
        <w:rPr>
          <w:rFonts w:asciiTheme="minorBidi" w:hAnsiTheme="minorBidi" w:cstheme="minorBidi"/>
          <w:color w:val="000000" w:themeColor="text1"/>
          <w:sz w:val="20"/>
          <w:szCs w:val="20"/>
        </w:rPr>
      </w:pPr>
      <w:r w:rsidRPr="009A786D">
        <w:rPr>
          <w:rStyle w:val="normaltextrun"/>
          <w:rFonts w:asciiTheme="minorBidi" w:hAnsiTheme="minorBidi" w:cstheme="minorBidi"/>
          <w:color w:val="000000" w:themeColor="text1"/>
          <w:sz w:val="20"/>
          <w:szCs w:val="20"/>
        </w:rPr>
        <w:t>San Francisco, California 94108</w:t>
      </w:r>
      <w:r w:rsidRPr="009A786D">
        <w:rPr>
          <w:rStyle w:val="eop"/>
          <w:rFonts w:asciiTheme="minorBidi" w:hAnsiTheme="minorBidi" w:cstheme="minorBidi"/>
          <w:color w:val="000000" w:themeColor="text1"/>
          <w:sz w:val="20"/>
          <w:szCs w:val="20"/>
        </w:rPr>
        <w:t> </w:t>
      </w:r>
    </w:p>
    <w:p w14:paraId="13FD6F2F" w14:textId="27B569BE" w:rsidR="00683CAA" w:rsidRPr="0005219C" w:rsidRDefault="00683CAA" w:rsidP="00683CAA">
      <w:pPr>
        <w:pStyle w:val="paragraph"/>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xml:space="preserve">Toll Free </w:t>
      </w:r>
      <w:r w:rsidRPr="0005219C">
        <w:rPr>
          <w:rStyle w:val="normaltextrun"/>
          <w:rFonts w:asciiTheme="minorBidi" w:hAnsiTheme="minorBidi" w:cstheme="minorBidi"/>
          <w:color w:val="000000" w:themeColor="text1"/>
          <w:sz w:val="20"/>
          <w:szCs w:val="20"/>
          <w:lang w:val="en-GB"/>
        </w:rPr>
        <w:tab/>
        <w:t>888.376.6756</w:t>
      </w:r>
      <w:r w:rsidRPr="0005219C">
        <w:rPr>
          <w:rStyle w:val="eop"/>
          <w:rFonts w:asciiTheme="minorBidi" w:hAnsiTheme="minorBidi" w:cstheme="minorBidi"/>
          <w:color w:val="000000" w:themeColor="text1"/>
          <w:sz w:val="20"/>
          <w:szCs w:val="20"/>
          <w:lang w:val="en-GB"/>
        </w:rPr>
        <w:t> </w:t>
      </w:r>
    </w:p>
    <w:p w14:paraId="7C9F26C0" w14:textId="6305C2FC" w:rsidR="00683CAA" w:rsidRPr="0005219C" w:rsidRDefault="00683CAA" w:rsidP="00683CAA">
      <w:pPr>
        <w:pStyle w:val="paragraph"/>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xml:space="preserve">Email </w:t>
      </w:r>
      <w:r w:rsidRPr="0005219C">
        <w:rPr>
          <w:rStyle w:val="normaltextrun"/>
          <w:rFonts w:asciiTheme="minorBidi" w:hAnsiTheme="minorBidi" w:cstheme="minorBidi"/>
          <w:color w:val="000000" w:themeColor="text1"/>
          <w:sz w:val="20"/>
          <w:szCs w:val="20"/>
          <w:lang w:val="en-GB"/>
        </w:rPr>
        <w:tab/>
      </w:r>
      <w:r w:rsidRPr="0005219C">
        <w:rPr>
          <w:rStyle w:val="normaltextrun"/>
          <w:rFonts w:asciiTheme="minorBidi" w:hAnsiTheme="minorBidi" w:cstheme="minorBidi"/>
          <w:color w:val="000000" w:themeColor="text1"/>
          <w:sz w:val="20"/>
          <w:szCs w:val="20"/>
          <w:lang w:val="en-GB"/>
        </w:rPr>
        <w:tab/>
      </w:r>
      <w:hyperlink r:id="rId8" w:history="1">
        <w:r w:rsidRPr="0005219C">
          <w:rPr>
            <w:rStyle w:val="Hyperlink"/>
            <w:rFonts w:asciiTheme="minorBidi" w:hAnsiTheme="minorBidi" w:cstheme="minorBidi"/>
            <w:color w:val="000000" w:themeColor="text1"/>
            <w:sz w:val="20"/>
            <w:szCs w:val="20"/>
            <w:lang w:val="en-GB"/>
          </w:rPr>
          <w:t>info@climaspec.com</w:t>
        </w:r>
      </w:hyperlink>
      <w:r w:rsidRPr="0005219C">
        <w:rPr>
          <w:rStyle w:val="eop"/>
          <w:rFonts w:asciiTheme="minorBidi" w:hAnsiTheme="minorBidi" w:cstheme="minorBidi"/>
          <w:color w:val="000000" w:themeColor="text1"/>
          <w:sz w:val="20"/>
          <w:szCs w:val="20"/>
          <w:lang w:val="en-GB"/>
        </w:rPr>
        <w:t> </w:t>
      </w:r>
    </w:p>
    <w:p w14:paraId="009E9B4D" w14:textId="6F1638BA" w:rsidR="00683CAA" w:rsidRPr="0005219C" w:rsidRDefault="00683CAA" w:rsidP="00683CAA">
      <w:pPr>
        <w:pStyle w:val="paragraph"/>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xml:space="preserve">Website </w:t>
      </w:r>
      <w:r w:rsidRPr="0005219C">
        <w:rPr>
          <w:rStyle w:val="normaltextrun"/>
          <w:rFonts w:asciiTheme="minorBidi" w:hAnsiTheme="minorBidi" w:cstheme="minorBidi"/>
          <w:color w:val="000000" w:themeColor="text1"/>
          <w:sz w:val="20"/>
          <w:szCs w:val="20"/>
          <w:lang w:val="en-GB"/>
        </w:rPr>
        <w:tab/>
        <w:t>www.climaspec.com</w:t>
      </w:r>
      <w:r w:rsidRPr="0005219C">
        <w:rPr>
          <w:rStyle w:val="eop"/>
          <w:rFonts w:asciiTheme="minorBidi" w:hAnsiTheme="minorBidi" w:cstheme="minorBidi"/>
          <w:color w:val="000000" w:themeColor="text1"/>
          <w:sz w:val="20"/>
          <w:szCs w:val="20"/>
          <w:lang w:val="en-GB"/>
        </w:rPr>
        <w:t> </w:t>
      </w:r>
    </w:p>
    <w:p w14:paraId="5FB87CB6" w14:textId="77777777" w:rsidR="00683CAA" w:rsidRPr="0005219C" w:rsidRDefault="00683CAA" w:rsidP="00683CAA">
      <w:pPr>
        <w:pStyle w:val="paragraph"/>
        <w:spacing w:before="0" w:beforeAutospacing="0" w:after="0" w:afterAutospacing="0"/>
        <w:jc w:val="center"/>
        <w:textAlignment w:val="baseline"/>
        <w:rPr>
          <w:rFonts w:asciiTheme="minorBidi" w:hAnsiTheme="minorBidi" w:cstheme="minorBidi"/>
          <w:color w:val="000000" w:themeColor="text1"/>
          <w:sz w:val="20"/>
          <w:szCs w:val="20"/>
          <w:lang w:val="en-GB"/>
        </w:rPr>
      </w:pPr>
      <w:r w:rsidRPr="0005219C">
        <w:rPr>
          <w:rStyle w:val="eop"/>
          <w:rFonts w:asciiTheme="minorBidi" w:hAnsiTheme="minorBidi" w:cstheme="minorBidi"/>
          <w:color w:val="000000" w:themeColor="text1"/>
          <w:sz w:val="20"/>
          <w:szCs w:val="20"/>
          <w:lang w:val="en-GB"/>
        </w:rPr>
        <w:t> </w:t>
      </w:r>
    </w:p>
    <w:p w14:paraId="4395449C" w14:textId="77777777" w:rsidR="00683CAA" w:rsidRPr="0005219C" w:rsidRDefault="00683CAA" w:rsidP="00683CAA">
      <w:pPr>
        <w:pStyle w:val="paragraph"/>
        <w:spacing w:before="0" w:beforeAutospacing="0" w:after="0" w:afterAutospacing="0"/>
        <w:jc w:val="center"/>
        <w:textAlignment w:val="baseline"/>
        <w:rPr>
          <w:rFonts w:asciiTheme="minorBidi" w:hAnsiTheme="minorBidi" w:cstheme="minorBidi"/>
          <w:color w:val="000000" w:themeColor="text1"/>
          <w:sz w:val="20"/>
          <w:szCs w:val="20"/>
          <w:lang w:val="en-GB"/>
        </w:rPr>
      </w:pPr>
      <w:r w:rsidRPr="0005219C">
        <w:rPr>
          <w:rStyle w:val="eop"/>
          <w:rFonts w:asciiTheme="minorBidi" w:hAnsiTheme="minorBidi" w:cstheme="minorBidi"/>
          <w:color w:val="000000" w:themeColor="text1"/>
          <w:sz w:val="20"/>
          <w:szCs w:val="20"/>
          <w:lang w:val="en-GB"/>
        </w:rPr>
        <w:t> </w:t>
      </w:r>
    </w:p>
    <w:p w14:paraId="5075E897" w14:textId="65C0B6D4" w:rsidR="00683CAA" w:rsidRPr="0005219C" w:rsidRDefault="00683CAA" w:rsidP="00D675C7">
      <w:pPr>
        <w:pStyle w:val="paragraph"/>
        <w:spacing w:before="0" w:beforeAutospacing="0" w:after="0" w:afterAutospacing="0"/>
        <w:jc w:val="center"/>
        <w:textAlignment w:val="baseline"/>
        <w:rPr>
          <w:rStyle w:val="eop"/>
          <w:rFonts w:asciiTheme="minorBidi" w:hAnsiTheme="minorBidi" w:cstheme="minorBidi"/>
          <w:color w:val="000000" w:themeColor="text1"/>
          <w:sz w:val="20"/>
          <w:szCs w:val="20"/>
          <w:lang w:val="en-GB"/>
        </w:rPr>
      </w:pPr>
      <w:r w:rsidRPr="0005219C">
        <w:rPr>
          <w:rStyle w:val="normaltextrun"/>
          <w:rFonts w:asciiTheme="minorBidi" w:hAnsiTheme="minorBidi" w:cstheme="minorBidi"/>
          <w:b/>
          <w:bCs/>
          <w:color w:val="000000" w:themeColor="text1"/>
          <w:sz w:val="20"/>
          <w:szCs w:val="20"/>
          <w:lang w:val="en-GB"/>
        </w:rPr>
        <w:t>Guide Specification</w:t>
      </w:r>
    </w:p>
    <w:p w14:paraId="4FCBE60B" w14:textId="5C45268F" w:rsidR="009B6DE9" w:rsidRPr="0005219C" w:rsidRDefault="009B6DE9" w:rsidP="00683CAA">
      <w:pPr>
        <w:pStyle w:val="paragraph"/>
        <w:spacing w:before="0" w:beforeAutospacing="0" w:after="0" w:afterAutospacing="0"/>
        <w:jc w:val="center"/>
        <w:textAlignment w:val="baseline"/>
        <w:rPr>
          <w:rStyle w:val="eop"/>
          <w:rFonts w:asciiTheme="minorBidi" w:hAnsiTheme="minorBidi" w:cstheme="minorBidi"/>
          <w:color w:val="000000" w:themeColor="text1"/>
          <w:sz w:val="20"/>
          <w:szCs w:val="20"/>
          <w:lang w:val="en-GB"/>
        </w:rPr>
      </w:pPr>
    </w:p>
    <w:p w14:paraId="63E531BC" w14:textId="77777777" w:rsidR="009B6DE9" w:rsidRPr="0005219C" w:rsidRDefault="009B6DE9" w:rsidP="00683CAA">
      <w:pPr>
        <w:pStyle w:val="paragraph"/>
        <w:spacing w:before="0" w:beforeAutospacing="0" w:after="0" w:afterAutospacing="0"/>
        <w:jc w:val="center"/>
        <w:textAlignment w:val="baseline"/>
        <w:rPr>
          <w:rFonts w:asciiTheme="minorBidi" w:hAnsiTheme="minorBidi" w:cstheme="minorBidi"/>
          <w:color w:val="000000" w:themeColor="text1"/>
          <w:sz w:val="20"/>
          <w:szCs w:val="20"/>
          <w:lang w:val="en-GB"/>
        </w:rPr>
      </w:pPr>
    </w:p>
    <w:p w14:paraId="189239BE" w14:textId="33C6DE3F" w:rsidR="009A3BAF" w:rsidRPr="0005219C" w:rsidRDefault="009A3BAF" w:rsidP="00C92429">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normaltextrun"/>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xml:space="preserve">Specifier Notes: This guide specification is written to advise the architecture, engineering, and construction (AEC) industry </w:t>
      </w:r>
      <w:r w:rsidR="003C0DBC">
        <w:rPr>
          <w:rStyle w:val="normaltextrun"/>
          <w:rFonts w:asciiTheme="minorBidi" w:hAnsiTheme="minorBidi" w:cstheme="minorBidi"/>
          <w:color w:val="000000" w:themeColor="text1"/>
          <w:sz w:val="20"/>
          <w:szCs w:val="20"/>
          <w:lang w:val="en-GB"/>
        </w:rPr>
        <w:t>that</w:t>
      </w:r>
      <w:r w:rsidRPr="0005219C">
        <w:rPr>
          <w:rStyle w:val="normaltextrun"/>
          <w:rFonts w:asciiTheme="minorBidi" w:hAnsiTheme="minorBidi" w:cstheme="minorBidi"/>
          <w:color w:val="000000" w:themeColor="text1"/>
          <w:sz w:val="20"/>
          <w:szCs w:val="20"/>
          <w:lang w:val="en-GB"/>
        </w:rPr>
        <w:t xml:space="preserve"> </w:t>
      </w:r>
      <w:r w:rsidR="003C0DBC">
        <w:rPr>
          <w:rStyle w:val="normaltextrun"/>
          <w:rFonts w:asciiTheme="minorBidi" w:hAnsiTheme="minorBidi" w:cstheme="minorBidi"/>
          <w:color w:val="000000" w:themeColor="text1"/>
          <w:sz w:val="20"/>
          <w:szCs w:val="20"/>
          <w:lang w:val="en-GB"/>
        </w:rPr>
        <w:t xml:space="preserve">incorporate </w:t>
      </w:r>
      <w:r w:rsidRPr="0005219C">
        <w:rPr>
          <w:rStyle w:val="normaltextrun"/>
          <w:rFonts w:asciiTheme="minorBidi" w:hAnsiTheme="minorBidi" w:cstheme="minorBidi"/>
          <w:color w:val="000000" w:themeColor="text1"/>
          <w:sz w:val="20"/>
          <w:szCs w:val="20"/>
          <w:lang w:val="en-GB"/>
        </w:rPr>
        <w:t xml:space="preserve">structural thermal break products into new construction and retrofit projects. </w:t>
      </w:r>
    </w:p>
    <w:p w14:paraId="5668D37A" w14:textId="47740568" w:rsidR="00683CAA" w:rsidRPr="0005219C" w:rsidRDefault="00683CAA" w:rsidP="00683CAA">
      <w:pPr>
        <w:pStyle w:val="paragraph"/>
        <w:spacing w:before="0" w:beforeAutospacing="0" w:after="0" w:afterAutospacing="0"/>
        <w:textAlignment w:val="baseline"/>
        <w:rPr>
          <w:rFonts w:asciiTheme="minorBidi" w:hAnsiTheme="minorBidi" w:cstheme="minorBidi"/>
          <w:color w:val="000000" w:themeColor="text1"/>
          <w:sz w:val="20"/>
          <w:szCs w:val="20"/>
          <w:lang w:val="en-GB"/>
        </w:rPr>
      </w:pPr>
    </w:p>
    <w:p w14:paraId="19C6F585" w14:textId="77777777" w:rsidR="00D675C7" w:rsidRDefault="00D675C7" w:rsidP="00D675C7">
      <w:pPr>
        <w:pStyle w:val="SpecHeading8a"/>
        <w:numPr>
          <w:ilvl w:val="0"/>
          <w:numId w:val="0"/>
        </w:numPr>
        <w:rPr>
          <w:rStyle w:val="normaltextrun"/>
          <w:rFonts w:asciiTheme="minorBidi" w:hAnsiTheme="minorBidi" w:cstheme="minorBidi"/>
          <w:b/>
          <w:bCs/>
          <w:color w:val="000000" w:themeColor="text1"/>
          <w:sz w:val="20"/>
          <w:szCs w:val="20"/>
          <w:lang w:val="en-GB"/>
        </w:rPr>
      </w:pPr>
    </w:p>
    <w:p w14:paraId="6FB41206" w14:textId="3B166568" w:rsidR="00683CAA" w:rsidRPr="009A786D" w:rsidRDefault="00CD3789" w:rsidP="00CD3789">
      <w:pPr>
        <w:pStyle w:val="Heading1"/>
        <w:numPr>
          <w:ilvl w:val="0"/>
          <w:numId w:val="0"/>
        </w:numPr>
        <w:ind w:left="2880" w:firstLine="720"/>
        <w:rPr>
          <w:rFonts w:asciiTheme="minorBidi" w:hAnsiTheme="minorBidi" w:cstheme="minorBidi"/>
          <w:color w:val="000000" w:themeColor="text1"/>
          <w:sz w:val="20"/>
          <w:szCs w:val="20"/>
        </w:rPr>
      </w:pPr>
      <w:r w:rsidRPr="009A786D">
        <w:rPr>
          <w:rFonts w:asciiTheme="minorBidi" w:hAnsiTheme="minorBidi" w:cstheme="minorBidi"/>
          <w:color w:val="000000" w:themeColor="text1"/>
          <w:sz w:val="20"/>
          <w:szCs w:val="20"/>
        </w:rPr>
        <w:t xml:space="preserve">SECTION 07 XX </w:t>
      </w:r>
      <w:proofErr w:type="spellStart"/>
      <w:r w:rsidRPr="009A786D">
        <w:rPr>
          <w:rFonts w:asciiTheme="minorBidi" w:hAnsiTheme="minorBidi" w:cstheme="minorBidi"/>
          <w:color w:val="000000" w:themeColor="text1"/>
          <w:sz w:val="20"/>
          <w:szCs w:val="20"/>
        </w:rPr>
        <w:t>XX</w:t>
      </w:r>
      <w:proofErr w:type="spellEnd"/>
    </w:p>
    <w:p w14:paraId="75BB9A68" w14:textId="77777777" w:rsidR="009A3BAF" w:rsidRPr="009A786D" w:rsidRDefault="009A3BAF" w:rsidP="00683CAA">
      <w:pPr>
        <w:pStyle w:val="paragraph"/>
        <w:spacing w:before="0" w:beforeAutospacing="0" w:after="0" w:afterAutospacing="0"/>
        <w:ind w:left="2160" w:firstLine="720"/>
        <w:textAlignment w:val="baseline"/>
        <w:rPr>
          <w:rStyle w:val="normaltextrun"/>
          <w:rFonts w:asciiTheme="minorBidi" w:hAnsiTheme="minorBidi" w:cstheme="minorBidi"/>
          <w:b/>
          <w:bCs/>
          <w:color w:val="000000" w:themeColor="text1"/>
          <w:sz w:val="20"/>
          <w:szCs w:val="20"/>
        </w:rPr>
      </w:pPr>
    </w:p>
    <w:p w14:paraId="4C9834ED" w14:textId="552E214F" w:rsidR="00683CAA" w:rsidRPr="0005219C" w:rsidRDefault="00683CAA" w:rsidP="00D675C7">
      <w:pPr>
        <w:pStyle w:val="paragraph"/>
        <w:spacing w:before="0" w:beforeAutospacing="0" w:after="0" w:afterAutospacing="0"/>
        <w:jc w:val="center"/>
        <w:textAlignment w:val="baseline"/>
        <w:rPr>
          <w:rStyle w:val="eop"/>
          <w:rFonts w:asciiTheme="minorBidi" w:hAnsiTheme="minorBidi" w:cstheme="minorBidi"/>
          <w:color w:val="000000" w:themeColor="text1"/>
          <w:sz w:val="20"/>
          <w:szCs w:val="20"/>
          <w:lang w:val="en-GB"/>
        </w:rPr>
      </w:pPr>
      <w:r w:rsidRPr="0005219C">
        <w:rPr>
          <w:rStyle w:val="normaltextrun"/>
          <w:rFonts w:asciiTheme="minorBidi" w:hAnsiTheme="minorBidi" w:cstheme="minorBidi"/>
          <w:b/>
          <w:bCs/>
          <w:color w:val="000000" w:themeColor="text1"/>
          <w:sz w:val="20"/>
          <w:szCs w:val="20"/>
          <w:lang w:val="en-GB"/>
        </w:rPr>
        <w:t>STRUCTURAL THERMAL BREAK</w:t>
      </w:r>
    </w:p>
    <w:p w14:paraId="48219AF3" w14:textId="77777777" w:rsidR="00683CAA" w:rsidRPr="0005219C" w:rsidRDefault="00683CAA" w:rsidP="00683CAA">
      <w:pPr>
        <w:pStyle w:val="paragraph"/>
        <w:spacing w:before="0" w:beforeAutospacing="0" w:after="0" w:afterAutospacing="0"/>
        <w:textAlignment w:val="baseline"/>
        <w:rPr>
          <w:rStyle w:val="normaltextrun"/>
          <w:rFonts w:asciiTheme="minorBidi" w:hAnsiTheme="minorBidi" w:cstheme="minorBidi"/>
          <w:b/>
          <w:bCs/>
          <w:color w:val="000000" w:themeColor="text1"/>
          <w:sz w:val="20"/>
          <w:szCs w:val="20"/>
          <w:lang w:val="en-GB"/>
        </w:rPr>
      </w:pPr>
    </w:p>
    <w:p w14:paraId="2436E228" w14:textId="5D090F71" w:rsidR="00683CAA" w:rsidRPr="0005219C" w:rsidRDefault="00683CAA" w:rsidP="00683CAA">
      <w:pPr>
        <w:pStyle w:val="paragraph"/>
        <w:spacing w:before="0" w:beforeAutospacing="0" w:after="0" w:afterAutospacing="0"/>
        <w:textAlignment w:val="baseline"/>
        <w:rPr>
          <w:rStyle w:val="normaltextrun"/>
          <w:rFonts w:asciiTheme="minorBidi" w:hAnsiTheme="minorBidi" w:cstheme="minorBidi"/>
          <w:b/>
          <w:bCs/>
          <w:color w:val="000000" w:themeColor="text1"/>
          <w:sz w:val="20"/>
          <w:szCs w:val="20"/>
          <w:lang w:val="en-GB"/>
        </w:rPr>
      </w:pPr>
    </w:p>
    <w:p w14:paraId="4E4506F9" w14:textId="7026093E" w:rsidR="009A3BAF" w:rsidRPr="0005219C" w:rsidRDefault="00015E39" w:rsidP="009A3BAF">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xml:space="preserve">Specifier Notes: </w:t>
      </w:r>
      <w:r w:rsidR="009A3BAF" w:rsidRPr="0005219C">
        <w:rPr>
          <w:rStyle w:val="normaltextrun"/>
          <w:rFonts w:asciiTheme="minorBidi" w:hAnsiTheme="minorBidi" w:cstheme="minorBidi"/>
          <w:color w:val="000000" w:themeColor="text1"/>
          <w:sz w:val="20"/>
          <w:szCs w:val="20"/>
          <w:lang w:val="en-GB"/>
        </w:rPr>
        <w:t xml:space="preserve">This Section covers Climaspec LLC “ClimaSpec TB” Structural Thermal Breaks. </w:t>
      </w:r>
      <w:r w:rsidR="00AC1F95">
        <w:rPr>
          <w:rStyle w:val="normaltextrun"/>
          <w:rFonts w:asciiTheme="minorBidi" w:hAnsiTheme="minorBidi" w:cstheme="minorBidi"/>
          <w:color w:val="000000" w:themeColor="text1"/>
          <w:sz w:val="20"/>
          <w:szCs w:val="20"/>
          <w:lang w:val="en-GB"/>
        </w:rPr>
        <w:t xml:space="preserve"> </w:t>
      </w:r>
      <w:r w:rsidR="009A3BAF" w:rsidRPr="0005219C">
        <w:rPr>
          <w:rStyle w:val="normaltextrun"/>
          <w:rFonts w:asciiTheme="minorBidi" w:hAnsiTheme="minorBidi" w:cstheme="minorBidi"/>
          <w:color w:val="000000" w:themeColor="text1"/>
          <w:sz w:val="20"/>
          <w:szCs w:val="20"/>
          <w:lang w:val="en-GB"/>
        </w:rPr>
        <w:t>Consult Climaspec LLC for assistance in editing this Section as required for the Project.</w:t>
      </w:r>
      <w:r w:rsidR="009A3BAF" w:rsidRPr="0005219C">
        <w:rPr>
          <w:rStyle w:val="eop"/>
          <w:rFonts w:asciiTheme="minorBidi" w:hAnsiTheme="minorBidi" w:cstheme="minorBidi"/>
          <w:color w:val="000000" w:themeColor="text1"/>
          <w:sz w:val="20"/>
          <w:szCs w:val="20"/>
          <w:lang w:val="en-GB"/>
        </w:rPr>
        <w:t> </w:t>
      </w:r>
    </w:p>
    <w:p w14:paraId="63EA7E82" w14:textId="77777777" w:rsidR="00015E39" w:rsidRPr="0005219C" w:rsidRDefault="00015E39" w:rsidP="009A3BAF">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Bidi" w:hAnsiTheme="minorBidi" w:cstheme="minorBidi"/>
          <w:color w:val="000000" w:themeColor="text1"/>
          <w:sz w:val="20"/>
          <w:szCs w:val="20"/>
          <w:lang w:val="en-GB"/>
        </w:rPr>
      </w:pPr>
    </w:p>
    <w:p w14:paraId="2B5D4FC8" w14:textId="197AD302" w:rsidR="00610F6B" w:rsidRPr="0005219C" w:rsidRDefault="009A3BAF" w:rsidP="0005219C">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normaltextrun"/>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Use of “ClimaSpec TB” structural thermal breaks may contribute to LEED credits. Consult Climaspec LLC for more information.</w:t>
      </w:r>
      <w:r w:rsidRPr="0005219C">
        <w:rPr>
          <w:rStyle w:val="eop"/>
          <w:rFonts w:asciiTheme="minorBidi" w:hAnsiTheme="minorBidi" w:cstheme="minorBidi"/>
          <w:color w:val="000000" w:themeColor="text1"/>
          <w:sz w:val="20"/>
          <w:szCs w:val="20"/>
          <w:lang w:val="en-GB"/>
        </w:rPr>
        <w:t> </w:t>
      </w:r>
    </w:p>
    <w:p w14:paraId="75DDFA5B" w14:textId="77777777" w:rsidR="004A7036" w:rsidRPr="0005219C" w:rsidRDefault="00683CAA" w:rsidP="004A7036">
      <w:pPr>
        <w:pStyle w:val="PRT"/>
        <w:rPr>
          <w:rStyle w:val="normaltextrun"/>
          <w:rFonts w:asciiTheme="minorBidi" w:hAnsiTheme="minorBidi" w:cstheme="minorBidi"/>
          <w:color w:val="000000" w:themeColor="text1"/>
          <w:lang w:val="en-GB"/>
        </w:rPr>
      </w:pPr>
      <w:r w:rsidRPr="0005219C">
        <w:rPr>
          <w:rStyle w:val="normaltextrun"/>
          <w:rFonts w:asciiTheme="minorBidi" w:hAnsiTheme="minorBidi" w:cstheme="minorBidi"/>
          <w:b/>
          <w:bCs/>
          <w:color w:val="000000" w:themeColor="text1"/>
          <w:lang w:val="en-GB"/>
        </w:rPr>
        <w:t>GENERAL</w:t>
      </w:r>
    </w:p>
    <w:p w14:paraId="2FAD2920" w14:textId="77777777" w:rsidR="004A7036" w:rsidRPr="0005219C" w:rsidRDefault="00683CAA" w:rsidP="004A7036">
      <w:pPr>
        <w:pStyle w:val="ART"/>
        <w:rPr>
          <w:rStyle w:val="normaltextrun"/>
          <w:rFonts w:asciiTheme="minorBidi" w:hAnsiTheme="minorBidi" w:cstheme="minorBidi"/>
          <w:b/>
          <w:bCs/>
          <w:color w:val="000000" w:themeColor="text1"/>
          <w:lang w:val="en-GB"/>
        </w:rPr>
      </w:pPr>
      <w:r w:rsidRPr="0005219C">
        <w:rPr>
          <w:rStyle w:val="normaltextrun"/>
          <w:rFonts w:asciiTheme="minorBidi" w:hAnsiTheme="minorBidi" w:cstheme="minorBidi"/>
          <w:b/>
          <w:bCs/>
          <w:color w:val="000000" w:themeColor="text1"/>
          <w:lang w:val="en-GB"/>
        </w:rPr>
        <w:t>SECTION INCLUDES</w:t>
      </w:r>
    </w:p>
    <w:p w14:paraId="5BFE6E41" w14:textId="1C907EC9" w:rsidR="00015E39" w:rsidRPr="0005219C" w:rsidRDefault="00015E39" w:rsidP="00015E39">
      <w:pPr>
        <w:pStyle w:val="paragraph"/>
        <w:spacing w:before="0" w:beforeAutospacing="0" w:after="0" w:afterAutospacing="0"/>
        <w:textAlignment w:val="baseline"/>
        <w:rPr>
          <w:rStyle w:val="eop"/>
          <w:rFonts w:asciiTheme="minorBidi" w:hAnsiTheme="minorBidi" w:cstheme="minorBidi"/>
          <w:color w:val="000000" w:themeColor="text1"/>
          <w:sz w:val="20"/>
          <w:szCs w:val="20"/>
          <w:lang w:val="en-GB"/>
        </w:rPr>
      </w:pPr>
    </w:p>
    <w:p w14:paraId="7DA96794" w14:textId="6CB14981" w:rsidR="00015E39" w:rsidRPr="0005219C" w:rsidRDefault="00015E39" w:rsidP="007B75B5">
      <w:pPr>
        <w:pStyle w:val="paragraph"/>
        <w:numPr>
          <w:ilvl w:val="0"/>
          <w:numId w:val="1"/>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Fonts w:asciiTheme="minorBidi" w:hAnsiTheme="minorBidi" w:cstheme="minorBidi"/>
          <w:color w:val="000000" w:themeColor="text1"/>
          <w:sz w:val="20"/>
          <w:szCs w:val="20"/>
          <w:lang w:val="en-GB"/>
        </w:rPr>
        <w:t xml:space="preserve">Structural </w:t>
      </w:r>
      <w:r w:rsidR="00277496" w:rsidRPr="0005219C">
        <w:rPr>
          <w:rFonts w:asciiTheme="minorBidi" w:hAnsiTheme="minorBidi" w:cstheme="minorBidi"/>
          <w:color w:val="000000" w:themeColor="text1"/>
          <w:sz w:val="20"/>
          <w:szCs w:val="20"/>
          <w:lang w:val="en-GB"/>
        </w:rPr>
        <w:t>t</w:t>
      </w:r>
      <w:r w:rsidRPr="0005219C">
        <w:rPr>
          <w:rFonts w:asciiTheme="minorBidi" w:hAnsiTheme="minorBidi" w:cstheme="minorBidi"/>
          <w:color w:val="000000" w:themeColor="text1"/>
          <w:sz w:val="20"/>
          <w:szCs w:val="20"/>
          <w:lang w:val="en-GB"/>
        </w:rPr>
        <w:t xml:space="preserve">hermal </w:t>
      </w:r>
      <w:r w:rsidR="00277496" w:rsidRPr="0005219C">
        <w:rPr>
          <w:rFonts w:asciiTheme="minorBidi" w:hAnsiTheme="minorBidi" w:cstheme="minorBidi"/>
          <w:color w:val="000000" w:themeColor="text1"/>
          <w:sz w:val="20"/>
          <w:szCs w:val="20"/>
          <w:lang w:val="en-GB"/>
        </w:rPr>
        <w:t>b</w:t>
      </w:r>
      <w:r w:rsidRPr="0005219C">
        <w:rPr>
          <w:rFonts w:asciiTheme="minorBidi" w:hAnsiTheme="minorBidi" w:cstheme="minorBidi"/>
          <w:color w:val="000000" w:themeColor="text1"/>
          <w:sz w:val="20"/>
          <w:szCs w:val="20"/>
          <w:lang w:val="en-GB"/>
        </w:rPr>
        <w:t>reak</w:t>
      </w:r>
      <w:r w:rsidR="00277496" w:rsidRPr="0005219C">
        <w:rPr>
          <w:rFonts w:asciiTheme="minorBidi" w:hAnsiTheme="minorBidi" w:cstheme="minorBidi"/>
          <w:color w:val="000000" w:themeColor="text1"/>
          <w:sz w:val="20"/>
          <w:szCs w:val="20"/>
          <w:lang w:val="en-GB"/>
        </w:rPr>
        <w:t xml:space="preserve"> </w:t>
      </w:r>
      <w:r w:rsidR="00610F6B" w:rsidRPr="0005219C">
        <w:rPr>
          <w:rFonts w:asciiTheme="minorBidi" w:hAnsiTheme="minorBidi" w:cstheme="minorBidi"/>
          <w:color w:val="000000" w:themeColor="text1"/>
          <w:sz w:val="20"/>
          <w:szCs w:val="20"/>
          <w:lang w:val="en-GB"/>
        </w:rPr>
        <w:t>locations</w:t>
      </w:r>
      <w:r w:rsidR="00277496" w:rsidRPr="0005219C">
        <w:rPr>
          <w:rFonts w:asciiTheme="minorBidi" w:hAnsiTheme="minorBidi" w:cstheme="minorBidi"/>
          <w:color w:val="000000" w:themeColor="text1"/>
          <w:sz w:val="20"/>
          <w:szCs w:val="20"/>
          <w:lang w:val="en-GB"/>
        </w:rPr>
        <w:t xml:space="preserve">: </w:t>
      </w:r>
      <w:r w:rsidRPr="0005219C">
        <w:rPr>
          <w:rFonts w:asciiTheme="minorBidi" w:hAnsiTheme="minorBidi" w:cstheme="minorBidi"/>
          <w:color w:val="000000" w:themeColor="text1"/>
          <w:sz w:val="20"/>
          <w:szCs w:val="20"/>
          <w:lang w:val="en-GB"/>
        </w:rPr>
        <w:t xml:space="preserve"> </w:t>
      </w:r>
      <w:r w:rsidR="007B75B5" w:rsidRPr="0005219C">
        <w:rPr>
          <w:rFonts w:asciiTheme="minorBidi" w:hAnsiTheme="minorBidi" w:cstheme="minorBidi"/>
          <w:color w:val="000000" w:themeColor="text1"/>
          <w:sz w:val="20"/>
          <w:szCs w:val="20"/>
          <w:lang w:val="en-GB"/>
        </w:rPr>
        <w:tab/>
      </w:r>
      <w:r w:rsidR="007B75B5" w:rsidRPr="0005219C">
        <w:rPr>
          <w:rFonts w:asciiTheme="minorBidi" w:hAnsiTheme="minorBidi" w:cstheme="minorBidi"/>
          <w:color w:val="000000" w:themeColor="text1"/>
          <w:sz w:val="20"/>
          <w:szCs w:val="20"/>
          <w:lang w:val="en-GB"/>
        </w:rPr>
        <w:tab/>
      </w:r>
      <w:r w:rsidR="007B75B5" w:rsidRPr="0005219C">
        <w:rPr>
          <w:rFonts w:asciiTheme="minorBidi" w:hAnsiTheme="minorBidi" w:cstheme="minorBidi"/>
          <w:color w:val="000000" w:themeColor="text1"/>
          <w:sz w:val="20"/>
          <w:szCs w:val="20"/>
          <w:lang w:val="en-GB"/>
        </w:rPr>
        <w:tab/>
      </w:r>
    </w:p>
    <w:p w14:paraId="07B6CAB0" w14:textId="6A6A754D" w:rsidR="007B75B5" w:rsidRPr="0005219C" w:rsidRDefault="007B75B5" w:rsidP="007B75B5">
      <w:pPr>
        <w:pStyle w:val="paragraph"/>
        <w:spacing w:before="0" w:beforeAutospacing="0" w:after="0" w:afterAutospacing="0"/>
        <w:ind w:left="720"/>
        <w:textAlignment w:val="baseline"/>
        <w:rPr>
          <w:rFonts w:asciiTheme="minorBidi" w:hAnsiTheme="minorBidi" w:cstheme="minorBidi"/>
          <w:color w:val="000000" w:themeColor="text1"/>
          <w:sz w:val="20"/>
          <w:szCs w:val="20"/>
          <w:lang w:val="en-GB"/>
        </w:rPr>
      </w:pPr>
    </w:p>
    <w:p w14:paraId="71D4BDF1" w14:textId="469DC86A" w:rsidR="009B6DE9" w:rsidRPr="0005219C" w:rsidRDefault="009B6DE9" w:rsidP="009B6DE9">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normaltextrun"/>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xml:space="preserve">Specifier Notes: Select or edit the </w:t>
      </w:r>
      <w:r w:rsidR="00F30212" w:rsidRPr="0005219C">
        <w:rPr>
          <w:rStyle w:val="normaltextrun"/>
          <w:rFonts w:asciiTheme="minorBidi" w:hAnsiTheme="minorBidi" w:cstheme="minorBidi"/>
          <w:color w:val="000000" w:themeColor="text1"/>
          <w:sz w:val="20"/>
          <w:szCs w:val="20"/>
          <w:lang w:val="en-GB"/>
        </w:rPr>
        <w:t>applications</w:t>
      </w:r>
      <w:r w:rsidRPr="0005219C">
        <w:rPr>
          <w:rStyle w:val="normaltextrun"/>
          <w:rFonts w:asciiTheme="minorBidi" w:hAnsiTheme="minorBidi" w:cstheme="minorBidi"/>
          <w:color w:val="000000" w:themeColor="text1"/>
          <w:sz w:val="20"/>
          <w:szCs w:val="20"/>
          <w:lang w:val="en-GB"/>
        </w:rPr>
        <w:t xml:space="preserve"> from the following list as required for the project. </w:t>
      </w:r>
      <w:r w:rsidR="00AC1F95">
        <w:rPr>
          <w:rStyle w:val="normaltextrun"/>
          <w:rFonts w:asciiTheme="minorBidi" w:hAnsiTheme="minorBidi" w:cstheme="minorBidi"/>
          <w:color w:val="000000" w:themeColor="text1"/>
          <w:sz w:val="20"/>
          <w:szCs w:val="20"/>
          <w:lang w:val="en-GB"/>
        </w:rPr>
        <w:t xml:space="preserve"> </w:t>
      </w:r>
      <w:r w:rsidRPr="0005219C">
        <w:rPr>
          <w:rStyle w:val="normaltextrun"/>
          <w:rFonts w:asciiTheme="minorBidi" w:hAnsiTheme="minorBidi" w:cstheme="minorBidi"/>
          <w:color w:val="000000" w:themeColor="text1"/>
          <w:sz w:val="20"/>
          <w:szCs w:val="20"/>
          <w:lang w:val="en-GB"/>
        </w:rPr>
        <w:t>Delete locations from the following list not required</w:t>
      </w:r>
      <w:r w:rsidR="003421DD">
        <w:rPr>
          <w:rStyle w:val="normaltextrun"/>
          <w:rFonts w:asciiTheme="minorBidi" w:hAnsiTheme="minorBidi" w:cstheme="minorBidi"/>
          <w:color w:val="000000" w:themeColor="text1"/>
          <w:sz w:val="20"/>
          <w:szCs w:val="20"/>
          <w:lang w:val="en-GB"/>
        </w:rPr>
        <w:t>.</w:t>
      </w:r>
    </w:p>
    <w:p w14:paraId="6CB6C8A6" w14:textId="3B3C7D0B" w:rsidR="00523AF0" w:rsidRPr="0005219C" w:rsidRDefault="00523AF0" w:rsidP="009B6DE9">
      <w:pPr>
        <w:pStyle w:val="paragraph"/>
        <w:spacing w:before="0" w:beforeAutospacing="0" w:after="0" w:afterAutospacing="0"/>
        <w:textAlignment w:val="baseline"/>
        <w:rPr>
          <w:rFonts w:asciiTheme="minorBidi" w:hAnsiTheme="minorBidi" w:cstheme="minorBidi"/>
          <w:color w:val="000000" w:themeColor="text1"/>
          <w:sz w:val="20"/>
          <w:szCs w:val="20"/>
          <w:lang w:val="en-GB"/>
        </w:rPr>
      </w:pPr>
    </w:p>
    <w:p w14:paraId="1A95E8D6" w14:textId="77777777" w:rsidR="00523AF0" w:rsidRPr="0005219C" w:rsidRDefault="00523AF0" w:rsidP="009B6DE9">
      <w:pPr>
        <w:pStyle w:val="paragraph"/>
        <w:spacing w:before="0" w:beforeAutospacing="0" w:after="0" w:afterAutospacing="0"/>
        <w:textAlignment w:val="baseline"/>
        <w:rPr>
          <w:rFonts w:asciiTheme="minorBidi" w:hAnsiTheme="minorBidi" w:cstheme="minorBidi"/>
          <w:color w:val="000000" w:themeColor="text1"/>
          <w:sz w:val="20"/>
          <w:szCs w:val="20"/>
          <w:lang w:val="en-GB"/>
        </w:rPr>
      </w:pPr>
    </w:p>
    <w:p w14:paraId="15EB4D04" w14:textId="77777777" w:rsidR="00683CAA" w:rsidRPr="0005219C" w:rsidRDefault="00683CAA">
      <w:pPr>
        <w:pStyle w:val="paragraph"/>
        <w:numPr>
          <w:ilvl w:val="0"/>
          <w:numId w:val="2"/>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Balconies.</w:t>
      </w:r>
      <w:r w:rsidRPr="0005219C">
        <w:rPr>
          <w:rStyle w:val="eop"/>
          <w:rFonts w:asciiTheme="minorBidi" w:hAnsiTheme="minorBidi" w:cstheme="minorBidi"/>
          <w:color w:val="000000" w:themeColor="text1"/>
          <w:sz w:val="20"/>
          <w:szCs w:val="20"/>
          <w:lang w:val="en-GB"/>
        </w:rPr>
        <w:t> </w:t>
      </w:r>
    </w:p>
    <w:p w14:paraId="7EF6603A" w14:textId="77777777" w:rsidR="00683CAA" w:rsidRPr="0005219C" w:rsidRDefault="00683CAA">
      <w:pPr>
        <w:pStyle w:val="paragraph"/>
        <w:numPr>
          <w:ilvl w:val="0"/>
          <w:numId w:val="2"/>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Canopies.</w:t>
      </w:r>
      <w:r w:rsidRPr="0005219C">
        <w:rPr>
          <w:rStyle w:val="eop"/>
          <w:rFonts w:asciiTheme="minorBidi" w:hAnsiTheme="minorBidi" w:cstheme="minorBidi"/>
          <w:color w:val="000000" w:themeColor="text1"/>
          <w:sz w:val="20"/>
          <w:szCs w:val="20"/>
          <w:lang w:val="en-GB"/>
        </w:rPr>
        <w:t> </w:t>
      </w:r>
    </w:p>
    <w:p w14:paraId="4CD67FBD" w14:textId="77777777" w:rsidR="00683CAA" w:rsidRPr="0005219C" w:rsidRDefault="00683CAA">
      <w:pPr>
        <w:pStyle w:val="paragraph"/>
        <w:numPr>
          <w:ilvl w:val="0"/>
          <w:numId w:val="2"/>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Shelf angles.</w:t>
      </w:r>
      <w:r w:rsidRPr="0005219C">
        <w:rPr>
          <w:rStyle w:val="eop"/>
          <w:rFonts w:asciiTheme="minorBidi" w:hAnsiTheme="minorBidi" w:cstheme="minorBidi"/>
          <w:color w:val="000000" w:themeColor="text1"/>
          <w:sz w:val="20"/>
          <w:szCs w:val="20"/>
          <w:lang w:val="en-GB"/>
        </w:rPr>
        <w:t> </w:t>
      </w:r>
    </w:p>
    <w:p w14:paraId="5BEF5A70" w14:textId="77777777" w:rsidR="00683CAA" w:rsidRPr="0005219C" w:rsidRDefault="00683CAA">
      <w:pPr>
        <w:pStyle w:val="paragraph"/>
        <w:numPr>
          <w:ilvl w:val="0"/>
          <w:numId w:val="2"/>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Curtain wall mullions and anchors.</w:t>
      </w:r>
      <w:r w:rsidRPr="0005219C">
        <w:rPr>
          <w:rStyle w:val="eop"/>
          <w:rFonts w:asciiTheme="minorBidi" w:hAnsiTheme="minorBidi" w:cstheme="minorBidi"/>
          <w:color w:val="000000" w:themeColor="text1"/>
          <w:sz w:val="20"/>
          <w:szCs w:val="20"/>
          <w:lang w:val="en-GB"/>
        </w:rPr>
        <w:t> </w:t>
      </w:r>
    </w:p>
    <w:p w14:paraId="086D604B" w14:textId="77777777" w:rsidR="00683CAA" w:rsidRPr="0005219C" w:rsidRDefault="00683CAA">
      <w:pPr>
        <w:pStyle w:val="paragraph"/>
        <w:numPr>
          <w:ilvl w:val="0"/>
          <w:numId w:val="2"/>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Façade and cladding connections.</w:t>
      </w:r>
      <w:r w:rsidRPr="0005219C">
        <w:rPr>
          <w:rStyle w:val="eop"/>
          <w:rFonts w:asciiTheme="minorBidi" w:hAnsiTheme="minorBidi" w:cstheme="minorBidi"/>
          <w:color w:val="000000" w:themeColor="text1"/>
          <w:sz w:val="20"/>
          <w:szCs w:val="20"/>
          <w:lang w:val="en-GB"/>
        </w:rPr>
        <w:t> </w:t>
      </w:r>
    </w:p>
    <w:p w14:paraId="6713DC69" w14:textId="4CAC42C2" w:rsidR="00683CAA" w:rsidRPr="0005219C" w:rsidRDefault="00683CAA">
      <w:pPr>
        <w:pStyle w:val="paragraph"/>
        <w:numPr>
          <w:ilvl w:val="0"/>
          <w:numId w:val="2"/>
        </w:numPr>
        <w:spacing w:before="0" w:beforeAutospacing="0" w:after="0" w:afterAutospacing="0"/>
        <w:textAlignment w:val="baseline"/>
        <w:rPr>
          <w:rStyle w:val="eop"/>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Roof penetrations.</w:t>
      </w:r>
      <w:r w:rsidRPr="0005219C">
        <w:rPr>
          <w:rStyle w:val="eop"/>
          <w:rFonts w:asciiTheme="minorBidi" w:hAnsiTheme="minorBidi" w:cstheme="minorBidi"/>
          <w:color w:val="000000" w:themeColor="text1"/>
          <w:sz w:val="20"/>
          <w:szCs w:val="20"/>
          <w:lang w:val="en-GB"/>
        </w:rPr>
        <w:t> </w:t>
      </w:r>
    </w:p>
    <w:p w14:paraId="0789EBCB" w14:textId="0CB4D1A9" w:rsidR="00277496" w:rsidRPr="0005219C" w:rsidRDefault="00277496">
      <w:pPr>
        <w:pStyle w:val="paragraph"/>
        <w:numPr>
          <w:ilvl w:val="0"/>
          <w:numId w:val="2"/>
        </w:numPr>
        <w:spacing w:before="0" w:beforeAutospacing="0" w:after="0" w:afterAutospacing="0"/>
        <w:textAlignment w:val="baseline"/>
        <w:rPr>
          <w:rStyle w:val="eop"/>
          <w:rFonts w:asciiTheme="minorBidi" w:hAnsiTheme="minorBidi" w:cstheme="minorBidi"/>
          <w:color w:val="000000" w:themeColor="text1"/>
          <w:sz w:val="20"/>
          <w:szCs w:val="20"/>
          <w:lang w:val="en-GB"/>
        </w:rPr>
      </w:pPr>
      <w:r w:rsidRPr="0005219C">
        <w:rPr>
          <w:rStyle w:val="eop"/>
          <w:rFonts w:asciiTheme="minorBidi" w:hAnsiTheme="minorBidi" w:cstheme="minorBidi"/>
          <w:color w:val="000000" w:themeColor="text1"/>
          <w:sz w:val="20"/>
          <w:szCs w:val="20"/>
          <w:lang w:val="en-GB"/>
        </w:rPr>
        <w:t>Fall arrest anc</w:t>
      </w:r>
      <w:r w:rsidR="00610F6B" w:rsidRPr="0005219C">
        <w:rPr>
          <w:rStyle w:val="eop"/>
          <w:rFonts w:asciiTheme="minorBidi" w:hAnsiTheme="minorBidi" w:cstheme="minorBidi"/>
          <w:color w:val="000000" w:themeColor="text1"/>
          <w:sz w:val="20"/>
          <w:szCs w:val="20"/>
          <w:lang w:val="en-GB"/>
        </w:rPr>
        <w:t>h</w:t>
      </w:r>
      <w:r w:rsidRPr="0005219C">
        <w:rPr>
          <w:rStyle w:val="eop"/>
          <w:rFonts w:asciiTheme="minorBidi" w:hAnsiTheme="minorBidi" w:cstheme="minorBidi"/>
          <w:color w:val="000000" w:themeColor="text1"/>
          <w:sz w:val="20"/>
          <w:szCs w:val="20"/>
          <w:lang w:val="en-GB"/>
        </w:rPr>
        <w:t>ors.</w:t>
      </w:r>
    </w:p>
    <w:p w14:paraId="539D82D3" w14:textId="3EE25A73" w:rsidR="00277496" w:rsidRPr="0005219C" w:rsidRDefault="00277496">
      <w:pPr>
        <w:pStyle w:val="paragraph"/>
        <w:numPr>
          <w:ilvl w:val="0"/>
          <w:numId w:val="2"/>
        </w:numPr>
        <w:spacing w:before="0" w:beforeAutospacing="0" w:after="0" w:afterAutospacing="0"/>
        <w:textAlignment w:val="baseline"/>
        <w:rPr>
          <w:rStyle w:val="eop"/>
          <w:rFonts w:asciiTheme="minorBidi" w:hAnsiTheme="minorBidi" w:cstheme="minorBidi"/>
          <w:color w:val="000000" w:themeColor="text1"/>
          <w:sz w:val="20"/>
          <w:szCs w:val="20"/>
          <w:lang w:val="en-GB"/>
        </w:rPr>
      </w:pPr>
      <w:r w:rsidRPr="0005219C">
        <w:rPr>
          <w:rStyle w:val="eop"/>
          <w:rFonts w:asciiTheme="minorBidi" w:hAnsiTheme="minorBidi" w:cstheme="minorBidi"/>
          <w:color w:val="000000" w:themeColor="text1"/>
          <w:sz w:val="20"/>
          <w:szCs w:val="20"/>
          <w:lang w:val="en-GB"/>
        </w:rPr>
        <w:t>Roof posts.</w:t>
      </w:r>
    </w:p>
    <w:p w14:paraId="68EAA2DC" w14:textId="0FDBF8BE" w:rsidR="00277496" w:rsidRPr="0005219C" w:rsidRDefault="00277496">
      <w:pPr>
        <w:pStyle w:val="paragraph"/>
        <w:numPr>
          <w:ilvl w:val="0"/>
          <w:numId w:val="2"/>
        </w:numPr>
        <w:spacing w:before="0" w:beforeAutospacing="0" w:after="0" w:afterAutospacing="0"/>
        <w:textAlignment w:val="baseline"/>
        <w:rPr>
          <w:rStyle w:val="eop"/>
          <w:rFonts w:asciiTheme="minorBidi" w:hAnsiTheme="minorBidi" w:cstheme="minorBidi"/>
          <w:color w:val="000000" w:themeColor="text1"/>
          <w:sz w:val="20"/>
          <w:szCs w:val="20"/>
          <w:lang w:val="en-GB"/>
        </w:rPr>
      </w:pPr>
      <w:r w:rsidRPr="0005219C">
        <w:rPr>
          <w:rStyle w:val="eop"/>
          <w:rFonts w:asciiTheme="minorBidi" w:hAnsiTheme="minorBidi" w:cstheme="minorBidi"/>
          <w:color w:val="000000" w:themeColor="text1"/>
          <w:sz w:val="20"/>
          <w:szCs w:val="20"/>
          <w:lang w:val="en-GB"/>
        </w:rPr>
        <w:t>Roof equipment screen posts</w:t>
      </w:r>
      <w:r w:rsidR="00610F6B" w:rsidRPr="0005219C">
        <w:rPr>
          <w:rStyle w:val="eop"/>
          <w:rFonts w:asciiTheme="minorBidi" w:hAnsiTheme="minorBidi" w:cstheme="minorBidi"/>
          <w:color w:val="000000" w:themeColor="text1"/>
          <w:sz w:val="20"/>
          <w:szCs w:val="20"/>
          <w:lang w:val="en-GB"/>
        </w:rPr>
        <w:t>.</w:t>
      </w:r>
      <w:r w:rsidRPr="0005219C">
        <w:rPr>
          <w:rStyle w:val="eop"/>
          <w:rFonts w:asciiTheme="minorBidi" w:hAnsiTheme="minorBidi" w:cstheme="minorBidi"/>
          <w:color w:val="000000" w:themeColor="text1"/>
          <w:sz w:val="20"/>
          <w:szCs w:val="20"/>
          <w:lang w:val="en-GB"/>
        </w:rPr>
        <w:t xml:space="preserve"> </w:t>
      </w:r>
    </w:p>
    <w:p w14:paraId="2FFF9A8A" w14:textId="027E91CE" w:rsidR="00277496" w:rsidRPr="0005219C" w:rsidRDefault="00277496">
      <w:pPr>
        <w:pStyle w:val="paragraph"/>
        <w:numPr>
          <w:ilvl w:val="0"/>
          <w:numId w:val="2"/>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eop"/>
          <w:rFonts w:asciiTheme="minorBidi" w:hAnsiTheme="minorBidi" w:cstheme="minorBidi"/>
          <w:color w:val="000000" w:themeColor="text1"/>
          <w:sz w:val="20"/>
          <w:szCs w:val="20"/>
          <w:lang w:val="en-GB"/>
        </w:rPr>
        <w:t>Wall to roof transitions.</w:t>
      </w:r>
    </w:p>
    <w:p w14:paraId="7FFB86B3" w14:textId="77777777" w:rsidR="00683CAA" w:rsidRPr="0005219C" w:rsidRDefault="00683CAA">
      <w:pPr>
        <w:pStyle w:val="paragraph"/>
        <w:numPr>
          <w:ilvl w:val="0"/>
          <w:numId w:val="2"/>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Parapets.</w:t>
      </w:r>
      <w:r w:rsidRPr="0005219C">
        <w:rPr>
          <w:rStyle w:val="eop"/>
          <w:rFonts w:asciiTheme="minorBidi" w:hAnsiTheme="minorBidi" w:cstheme="minorBidi"/>
          <w:color w:val="000000" w:themeColor="text1"/>
          <w:sz w:val="20"/>
          <w:szCs w:val="20"/>
          <w:lang w:val="en-GB"/>
        </w:rPr>
        <w:t> </w:t>
      </w:r>
    </w:p>
    <w:p w14:paraId="6F6B8A12" w14:textId="77777777" w:rsidR="00683CAA" w:rsidRPr="0005219C" w:rsidRDefault="00683CAA">
      <w:pPr>
        <w:pStyle w:val="paragraph"/>
        <w:numPr>
          <w:ilvl w:val="0"/>
          <w:numId w:val="2"/>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Steel beam connections.</w:t>
      </w:r>
      <w:r w:rsidRPr="0005219C">
        <w:rPr>
          <w:rStyle w:val="eop"/>
          <w:rFonts w:asciiTheme="minorBidi" w:hAnsiTheme="minorBidi" w:cstheme="minorBidi"/>
          <w:color w:val="000000" w:themeColor="text1"/>
          <w:sz w:val="20"/>
          <w:szCs w:val="20"/>
          <w:lang w:val="en-GB"/>
        </w:rPr>
        <w:t> </w:t>
      </w:r>
    </w:p>
    <w:p w14:paraId="0B9CB6EC" w14:textId="1F755B21" w:rsidR="00683CAA" w:rsidRPr="0005219C" w:rsidRDefault="00683CAA">
      <w:pPr>
        <w:pStyle w:val="paragraph"/>
        <w:numPr>
          <w:ilvl w:val="0"/>
          <w:numId w:val="2"/>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Steel column base/concrete footing</w:t>
      </w:r>
      <w:r w:rsidR="00277496" w:rsidRPr="0005219C">
        <w:rPr>
          <w:rStyle w:val="normaltextrun"/>
          <w:rFonts w:asciiTheme="minorBidi" w:hAnsiTheme="minorBidi" w:cstheme="minorBidi"/>
          <w:color w:val="000000" w:themeColor="text1"/>
          <w:sz w:val="20"/>
          <w:szCs w:val="20"/>
          <w:lang w:val="en-GB"/>
        </w:rPr>
        <w:t>s</w:t>
      </w:r>
      <w:r w:rsidRPr="0005219C">
        <w:rPr>
          <w:rStyle w:val="normaltextrun"/>
          <w:rFonts w:asciiTheme="minorBidi" w:hAnsiTheme="minorBidi" w:cstheme="minorBidi"/>
          <w:color w:val="000000" w:themeColor="text1"/>
          <w:sz w:val="20"/>
          <w:szCs w:val="20"/>
          <w:lang w:val="en-GB"/>
        </w:rPr>
        <w:t>.</w:t>
      </w:r>
      <w:r w:rsidRPr="0005219C">
        <w:rPr>
          <w:rStyle w:val="eop"/>
          <w:rFonts w:asciiTheme="minorBidi" w:hAnsiTheme="minorBidi" w:cstheme="minorBidi"/>
          <w:color w:val="000000" w:themeColor="text1"/>
          <w:sz w:val="20"/>
          <w:szCs w:val="20"/>
          <w:lang w:val="en-GB"/>
        </w:rPr>
        <w:t> </w:t>
      </w:r>
    </w:p>
    <w:p w14:paraId="1622423F" w14:textId="77777777" w:rsidR="00683CAA" w:rsidRPr="0005219C" w:rsidRDefault="00683CAA">
      <w:pPr>
        <w:pStyle w:val="paragraph"/>
        <w:numPr>
          <w:ilvl w:val="0"/>
          <w:numId w:val="2"/>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Concrete slab to steel connections. </w:t>
      </w:r>
      <w:r w:rsidRPr="0005219C">
        <w:rPr>
          <w:rStyle w:val="eop"/>
          <w:rFonts w:asciiTheme="minorBidi" w:hAnsiTheme="minorBidi" w:cstheme="minorBidi"/>
          <w:color w:val="000000" w:themeColor="text1"/>
          <w:sz w:val="20"/>
          <w:szCs w:val="20"/>
          <w:lang w:val="en-GB"/>
        </w:rPr>
        <w:t> </w:t>
      </w:r>
    </w:p>
    <w:p w14:paraId="3B541B71" w14:textId="56456E57" w:rsidR="00683CAA" w:rsidRPr="0005219C" w:rsidRDefault="00277496">
      <w:pPr>
        <w:pStyle w:val="paragraph"/>
        <w:numPr>
          <w:ilvl w:val="0"/>
          <w:numId w:val="2"/>
        </w:numPr>
        <w:spacing w:before="0" w:beforeAutospacing="0" w:after="0" w:afterAutospacing="0"/>
        <w:textAlignment w:val="baseline"/>
        <w:rPr>
          <w:rStyle w:val="normaltextrun"/>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Window framing.</w:t>
      </w:r>
    </w:p>
    <w:p w14:paraId="40A6DCAB" w14:textId="7435C180" w:rsidR="00277496" w:rsidRPr="0005219C" w:rsidRDefault="00277496">
      <w:pPr>
        <w:pStyle w:val="paragraph"/>
        <w:numPr>
          <w:ilvl w:val="0"/>
          <w:numId w:val="2"/>
        </w:numPr>
        <w:spacing w:before="0" w:beforeAutospacing="0" w:after="0" w:afterAutospacing="0"/>
        <w:textAlignment w:val="baseline"/>
        <w:rPr>
          <w:rStyle w:val="normaltextrun"/>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lastRenderedPageBreak/>
        <w:t>Door thresholds.</w:t>
      </w:r>
    </w:p>
    <w:p w14:paraId="4D4D3466" w14:textId="75A8574E" w:rsidR="00277496" w:rsidRPr="0005219C" w:rsidRDefault="00277496">
      <w:pPr>
        <w:pStyle w:val="paragraph"/>
        <w:numPr>
          <w:ilvl w:val="0"/>
          <w:numId w:val="2"/>
        </w:numPr>
        <w:spacing w:before="0" w:beforeAutospacing="0" w:after="0" w:afterAutospacing="0"/>
        <w:textAlignment w:val="baseline"/>
        <w:rPr>
          <w:rStyle w:val="normaltextrun"/>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Foundation to wall transitions.</w:t>
      </w:r>
    </w:p>
    <w:p w14:paraId="28621CAD" w14:textId="66E71636" w:rsidR="004A7036" w:rsidRPr="0005219C" w:rsidRDefault="00610F6B">
      <w:pPr>
        <w:pStyle w:val="paragraph"/>
        <w:numPr>
          <w:ilvl w:val="0"/>
          <w:numId w:val="2"/>
        </w:numPr>
        <w:spacing w:before="0" w:beforeAutospacing="0" w:after="0" w:afterAutospacing="0"/>
        <w:textAlignment w:val="baseline"/>
        <w:rPr>
          <w:rStyle w:val="eop"/>
          <w:rFonts w:asciiTheme="minorBidi" w:hAnsiTheme="minorBidi" w:cstheme="minorBidi"/>
          <w:color w:val="000000" w:themeColor="text1"/>
          <w:sz w:val="20"/>
          <w:szCs w:val="20"/>
          <w:lang w:val="en-GB"/>
        </w:rPr>
      </w:pPr>
      <w:r w:rsidRPr="0005219C">
        <w:rPr>
          <w:rStyle w:val="eop"/>
          <w:rFonts w:asciiTheme="minorBidi" w:hAnsiTheme="minorBidi" w:cstheme="minorBidi"/>
          <w:color w:val="000000" w:themeColor="text1"/>
          <w:sz w:val="20"/>
          <w:szCs w:val="20"/>
          <w:lang w:val="en-GB"/>
        </w:rPr>
        <w:t>Other</w:t>
      </w:r>
      <w:r w:rsidR="00B558BF">
        <w:rPr>
          <w:rStyle w:val="eop"/>
          <w:rFonts w:asciiTheme="minorBidi" w:hAnsiTheme="minorBidi" w:cstheme="minorBidi"/>
          <w:color w:val="000000" w:themeColor="text1"/>
          <w:sz w:val="20"/>
          <w:szCs w:val="20"/>
          <w:lang w:val="en-GB"/>
        </w:rPr>
        <w:t>.</w:t>
      </w:r>
    </w:p>
    <w:p w14:paraId="7E5FB0BD" w14:textId="380C36BA" w:rsidR="00523AF0" w:rsidRPr="0005219C" w:rsidRDefault="00523AF0" w:rsidP="00523AF0">
      <w:pPr>
        <w:pStyle w:val="paragraph"/>
        <w:spacing w:before="0" w:beforeAutospacing="0" w:after="0" w:afterAutospacing="0"/>
        <w:textAlignment w:val="baseline"/>
        <w:rPr>
          <w:rStyle w:val="eop"/>
          <w:rFonts w:asciiTheme="minorBidi" w:hAnsiTheme="minorBidi" w:cstheme="minorBidi"/>
          <w:color w:val="000000" w:themeColor="text1"/>
          <w:sz w:val="20"/>
          <w:szCs w:val="20"/>
          <w:lang w:val="en-GB"/>
        </w:rPr>
      </w:pPr>
    </w:p>
    <w:p w14:paraId="502912FA" w14:textId="04122B6B" w:rsidR="00523AF0" w:rsidRPr="0005219C" w:rsidRDefault="00523AF0">
      <w:pPr>
        <w:pStyle w:val="ART"/>
        <w:numPr>
          <w:ilvl w:val="1"/>
          <w:numId w:val="9"/>
        </w:numPr>
        <w:rPr>
          <w:rStyle w:val="eop"/>
          <w:rFonts w:asciiTheme="minorBidi" w:hAnsiTheme="minorBidi" w:cstheme="minorBidi"/>
          <w:b/>
          <w:bCs/>
          <w:color w:val="000000" w:themeColor="text1"/>
          <w:lang w:val="en-GB"/>
        </w:rPr>
      </w:pPr>
      <w:r w:rsidRPr="0005219C">
        <w:rPr>
          <w:rStyle w:val="eop"/>
          <w:rFonts w:asciiTheme="minorBidi" w:hAnsiTheme="minorBidi" w:cstheme="minorBidi"/>
          <w:b/>
          <w:bCs/>
          <w:color w:val="000000" w:themeColor="text1"/>
          <w:lang w:val="en-GB"/>
        </w:rPr>
        <w:t>RELATED STANDARDS</w:t>
      </w:r>
    </w:p>
    <w:p w14:paraId="479C3EFC" w14:textId="77777777" w:rsidR="00523AF0" w:rsidRPr="0005219C" w:rsidRDefault="00523AF0" w:rsidP="00523AF0">
      <w:pPr>
        <w:pStyle w:val="paragraph"/>
        <w:spacing w:before="0" w:beforeAutospacing="0" w:after="0" w:afterAutospacing="0"/>
        <w:textAlignment w:val="baseline"/>
        <w:rPr>
          <w:rStyle w:val="eop"/>
          <w:rFonts w:asciiTheme="minorBidi" w:hAnsiTheme="minorBidi" w:cstheme="minorBidi"/>
          <w:color w:val="000000" w:themeColor="text1"/>
          <w:sz w:val="20"/>
          <w:szCs w:val="20"/>
          <w:lang w:val="en-GB"/>
        </w:rPr>
      </w:pPr>
    </w:p>
    <w:p w14:paraId="6199261C" w14:textId="77777777" w:rsidR="00F46C0C" w:rsidRPr="0005219C" w:rsidRDefault="00F46C0C" w:rsidP="00F46C0C">
      <w:pPr>
        <w:pStyle w:val="paragraph"/>
        <w:spacing w:before="0" w:beforeAutospacing="0" w:after="0" w:afterAutospacing="0"/>
        <w:textAlignment w:val="baseline"/>
        <w:rPr>
          <w:rFonts w:asciiTheme="minorBidi" w:hAnsiTheme="minorBidi" w:cstheme="minorBidi"/>
          <w:color w:val="000000" w:themeColor="text1"/>
          <w:sz w:val="20"/>
          <w:szCs w:val="20"/>
          <w:lang w:val="en-GB"/>
        </w:rPr>
      </w:pPr>
    </w:p>
    <w:p w14:paraId="52BE52DF" w14:textId="4FFB6B36" w:rsidR="00683CAA" w:rsidRPr="0005219C" w:rsidRDefault="00683CAA" w:rsidP="00F46C0C">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xml:space="preserve">Specifier Notes:  Edit the following list of related sections as required for the Project.  Limit the list to sections with specific information that the reader might expect to find in this </w:t>
      </w:r>
      <w:r w:rsidR="00F81BB7" w:rsidRPr="0005219C">
        <w:rPr>
          <w:rStyle w:val="normaltextrun"/>
          <w:rFonts w:asciiTheme="minorBidi" w:hAnsiTheme="minorBidi" w:cstheme="minorBidi"/>
          <w:color w:val="000000" w:themeColor="text1"/>
          <w:sz w:val="20"/>
          <w:szCs w:val="20"/>
          <w:lang w:val="en-GB"/>
        </w:rPr>
        <w:t>Section but</w:t>
      </w:r>
      <w:r w:rsidRPr="0005219C">
        <w:rPr>
          <w:rStyle w:val="normaltextrun"/>
          <w:rFonts w:asciiTheme="minorBidi" w:hAnsiTheme="minorBidi" w:cstheme="minorBidi"/>
          <w:color w:val="000000" w:themeColor="text1"/>
          <w:sz w:val="20"/>
          <w:szCs w:val="20"/>
          <w:lang w:val="en-GB"/>
        </w:rPr>
        <w:t xml:space="preserve"> is specified elsewhere.</w:t>
      </w:r>
      <w:r w:rsidRPr="0005219C">
        <w:rPr>
          <w:rStyle w:val="eop"/>
          <w:rFonts w:asciiTheme="minorBidi" w:hAnsiTheme="minorBidi" w:cstheme="minorBidi"/>
          <w:color w:val="000000" w:themeColor="text1"/>
          <w:sz w:val="20"/>
          <w:szCs w:val="20"/>
          <w:lang w:val="en-GB"/>
        </w:rPr>
        <w:t> </w:t>
      </w:r>
    </w:p>
    <w:p w14:paraId="042E1872" w14:textId="77777777" w:rsidR="00F46C0C" w:rsidRPr="0005219C" w:rsidRDefault="00F46C0C" w:rsidP="00F46C0C">
      <w:pPr>
        <w:pStyle w:val="paragraph"/>
        <w:spacing w:before="0" w:beforeAutospacing="0" w:after="0" w:afterAutospacing="0"/>
        <w:textAlignment w:val="baseline"/>
        <w:rPr>
          <w:rStyle w:val="normaltextrun"/>
          <w:rFonts w:asciiTheme="minorBidi" w:hAnsiTheme="minorBidi" w:cstheme="minorBidi"/>
          <w:color w:val="000000" w:themeColor="text1"/>
          <w:sz w:val="20"/>
          <w:szCs w:val="20"/>
          <w:lang w:val="en-GB"/>
        </w:rPr>
      </w:pPr>
    </w:p>
    <w:p w14:paraId="1ACFC306" w14:textId="77777777" w:rsidR="00F46C0C" w:rsidRPr="0005219C" w:rsidRDefault="00F46C0C" w:rsidP="00F46C0C">
      <w:pPr>
        <w:pStyle w:val="paragraph"/>
        <w:spacing w:before="0" w:beforeAutospacing="0" w:after="0" w:afterAutospacing="0"/>
        <w:textAlignment w:val="baseline"/>
        <w:rPr>
          <w:rStyle w:val="normaltextrun"/>
          <w:rFonts w:asciiTheme="minorBidi" w:hAnsiTheme="minorBidi" w:cstheme="minorBidi"/>
          <w:color w:val="000000" w:themeColor="text1"/>
          <w:sz w:val="20"/>
          <w:szCs w:val="20"/>
          <w:lang w:val="en-GB"/>
        </w:rPr>
      </w:pPr>
    </w:p>
    <w:p w14:paraId="145678F6" w14:textId="77777777" w:rsidR="00F46C0C" w:rsidRPr="0005219C" w:rsidRDefault="00683CAA">
      <w:pPr>
        <w:pStyle w:val="paragraph"/>
        <w:numPr>
          <w:ilvl w:val="0"/>
          <w:numId w:val="3"/>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Related Sections include the following:</w:t>
      </w:r>
      <w:r w:rsidRPr="0005219C">
        <w:rPr>
          <w:rStyle w:val="eop"/>
          <w:rFonts w:asciiTheme="minorBidi" w:hAnsiTheme="minorBidi" w:cstheme="minorBidi"/>
          <w:color w:val="000000" w:themeColor="text1"/>
          <w:sz w:val="20"/>
          <w:szCs w:val="20"/>
          <w:lang w:val="en-GB"/>
        </w:rPr>
        <w:t> </w:t>
      </w:r>
    </w:p>
    <w:p w14:paraId="17337AA0" w14:textId="6C6E67D2" w:rsidR="00683CAA" w:rsidRPr="0005219C" w:rsidRDefault="00683CAA">
      <w:pPr>
        <w:pStyle w:val="paragraph"/>
        <w:numPr>
          <w:ilvl w:val="0"/>
          <w:numId w:val="4"/>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xml:space="preserve">Section 01 </w:t>
      </w:r>
      <w:r w:rsidR="009B6DE9" w:rsidRPr="0005219C">
        <w:rPr>
          <w:rStyle w:val="normaltextrun"/>
          <w:rFonts w:asciiTheme="minorBidi" w:hAnsiTheme="minorBidi" w:cstheme="minorBidi"/>
          <w:color w:val="000000" w:themeColor="text1"/>
          <w:sz w:val="20"/>
          <w:szCs w:val="20"/>
          <w:lang w:val="en-GB"/>
        </w:rPr>
        <w:t>XX</w:t>
      </w:r>
      <w:r w:rsidRPr="0005219C">
        <w:rPr>
          <w:rStyle w:val="normaltextrun"/>
          <w:rFonts w:asciiTheme="minorBidi" w:hAnsiTheme="minorBidi" w:cstheme="minorBidi"/>
          <w:color w:val="000000" w:themeColor="text1"/>
          <w:sz w:val="20"/>
          <w:szCs w:val="20"/>
          <w:lang w:val="en-GB"/>
        </w:rPr>
        <w:t xml:space="preserve"> </w:t>
      </w:r>
      <w:proofErr w:type="spellStart"/>
      <w:r w:rsidR="009B6DE9" w:rsidRPr="0005219C">
        <w:rPr>
          <w:rStyle w:val="normaltextrun"/>
          <w:rFonts w:asciiTheme="minorBidi" w:hAnsiTheme="minorBidi" w:cstheme="minorBidi"/>
          <w:color w:val="000000" w:themeColor="text1"/>
          <w:sz w:val="20"/>
          <w:szCs w:val="20"/>
          <w:lang w:val="en-GB"/>
        </w:rPr>
        <w:t>XX</w:t>
      </w:r>
      <w:proofErr w:type="spellEnd"/>
      <w:r w:rsidRPr="0005219C">
        <w:rPr>
          <w:rStyle w:val="normaltextrun"/>
          <w:rFonts w:asciiTheme="minorBidi" w:hAnsiTheme="minorBidi" w:cstheme="minorBidi"/>
          <w:color w:val="000000" w:themeColor="text1"/>
          <w:sz w:val="20"/>
          <w:szCs w:val="20"/>
          <w:lang w:val="en-GB"/>
        </w:rPr>
        <w:t xml:space="preserve"> - PASSIVE HOUSE DESIGN REQUIREMENTS for Passive House certification. </w:t>
      </w:r>
      <w:r w:rsidRPr="0005219C">
        <w:rPr>
          <w:rStyle w:val="eop"/>
          <w:rFonts w:asciiTheme="minorBidi" w:hAnsiTheme="minorBidi" w:cstheme="minorBidi"/>
          <w:color w:val="000000" w:themeColor="text1"/>
          <w:sz w:val="20"/>
          <w:szCs w:val="20"/>
          <w:lang w:val="en-GB"/>
        </w:rPr>
        <w:t> </w:t>
      </w:r>
    </w:p>
    <w:p w14:paraId="2CF40274" w14:textId="2D9E7573" w:rsidR="00683CAA" w:rsidRPr="0005219C" w:rsidRDefault="00683CAA">
      <w:pPr>
        <w:pStyle w:val="paragraph"/>
        <w:numPr>
          <w:ilvl w:val="0"/>
          <w:numId w:val="4"/>
        </w:numPr>
        <w:spacing w:before="0" w:beforeAutospacing="0" w:after="0" w:afterAutospacing="0"/>
        <w:textAlignment w:val="baseline"/>
        <w:rPr>
          <w:rFonts w:asciiTheme="minorBidi" w:hAnsiTheme="minorBidi" w:cstheme="minorBidi"/>
          <w:color w:val="000000" w:themeColor="text1"/>
          <w:sz w:val="20"/>
          <w:szCs w:val="20"/>
          <w:lang w:val="fr-FR"/>
        </w:rPr>
      </w:pPr>
      <w:r w:rsidRPr="0005219C">
        <w:rPr>
          <w:rStyle w:val="normaltextrun"/>
          <w:rFonts w:asciiTheme="minorBidi" w:hAnsiTheme="minorBidi" w:cstheme="minorBidi"/>
          <w:color w:val="000000" w:themeColor="text1"/>
          <w:sz w:val="20"/>
          <w:szCs w:val="20"/>
          <w:lang w:val="fr-FR"/>
        </w:rPr>
        <w:t xml:space="preserve">Section 01 </w:t>
      </w:r>
      <w:r w:rsidR="009B6DE9" w:rsidRPr="0005219C">
        <w:rPr>
          <w:rStyle w:val="normaltextrun"/>
          <w:rFonts w:asciiTheme="minorBidi" w:hAnsiTheme="minorBidi" w:cstheme="minorBidi"/>
          <w:color w:val="000000" w:themeColor="text1"/>
          <w:sz w:val="20"/>
          <w:szCs w:val="20"/>
          <w:lang w:val="fr-FR"/>
        </w:rPr>
        <w:t>XX</w:t>
      </w:r>
      <w:r w:rsidRPr="0005219C">
        <w:rPr>
          <w:rStyle w:val="normaltextrun"/>
          <w:rFonts w:asciiTheme="minorBidi" w:hAnsiTheme="minorBidi" w:cstheme="minorBidi"/>
          <w:color w:val="000000" w:themeColor="text1"/>
          <w:sz w:val="20"/>
          <w:szCs w:val="20"/>
          <w:lang w:val="fr-FR"/>
        </w:rPr>
        <w:t xml:space="preserve"> </w:t>
      </w:r>
      <w:proofErr w:type="spellStart"/>
      <w:r w:rsidR="009B6DE9" w:rsidRPr="0005219C">
        <w:rPr>
          <w:rStyle w:val="normaltextrun"/>
          <w:rFonts w:asciiTheme="minorBidi" w:hAnsiTheme="minorBidi" w:cstheme="minorBidi"/>
          <w:color w:val="000000" w:themeColor="text1"/>
          <w:sz w:val="20"/>
          <w:szCs w:val="20"/>
          <w:lang w:val="fr-FR"/>
        </w:rPr>
        <w:t>XX</w:t>
      </w:r>
      <w:proofErr w:type="spellEnd"/>
      <w:r w:rsidRPr="0005219C">
        <w:rPr>
          <w:rStyle w:val="normaltextrun"/>
          <w:rFonts w:asciiTheme="minorBidi" w:hAnsiTheme="minorBidi" w:cstheme="minorBidi"/>
          <w:color w:val="000000" w:themeColor="text1"/>
          <w:sz w:val="20"/>
          <w:szCs w:val="20"/>
          <w:lang w:val="fr-FR"/>
        </w:rPr>
        <w:t xml:space="preserve"> - LEED™ DOCUMENTATION for LEED™ certification.</w:t>
      </w:r>
      <w:r w:rsidRPr="0005219C">
        <w:rPr>
          <w:rStyle w:val="eop"/>
          <w:rFonts w:asciiTheme="minorBidi" w:hAnsiTheme="minorBidi" w:cstheme="minorBidi"/>
          <w:color w:val="000000" w:themeColor="text1"/>
          <w:sz w:val="20"/>
          <w:szCs w:val="20"/>
          <w:lang w:val="fr-FR"/>
        </w:rPr>
        <w:t> </w:t>
      </w:r>
    </w:p>
    <w:p w14:paraId="280EDAB5" w14:textId="77777777" w:rsidR="00683CAA" w:rsidRPr="0005219C" w:rsidRDefault="00683CAA">
      <w:pPr>
        <w:pStyle w:val="paragraph"/>
        <w:numPr>
          <w:ilvl w:val="0"/>
          <w:numId w:val="4"/>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Section 03 30 00 - CAST-IN-PLACE CONCRETE for coordination with concrete.</w:t>
      </w:r>
      <w:r w:rsidRPr="0005219C">
        <w:rPr>
          <w:rStyle w:val="eop"/>
          <w:rFonts w:asciiTheme="minorBidi" w:hAnsiTheme="minorBidi" w:cstheme="minorBidi"/>
          <w:color w:val="000000" w:themeColor="text1"/>
          <w:sz w:val="20"/>
          <w:szCs w:val="20"/>
          <w:lang w:val="en-GB"/>
        </w:rPr>
        <w:t> </w:t>
      </w:r>
    </w:p>
    <w:p w14:paraId="5CE91EEE" w14:textId="5FC00FD9" w:rsidR="00683CAA" w:rsidRPr="0005219C" w:rsidRDefault="00683CAA">
      <w:pPr>
        <w:pStyle w:val="paragraph"/>
        <w:numPr>
          <w:ilvl w:val="0"/>
          <w:numId w:val="4"/>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xml:space="preserve">Section 04 </w:t>
      </w:r>
      <w:r w:rsidR="009B6DE9" w:rsidRPr="0005219C">
        <w:rPr>
          <w:rStyle w:val="normaltextrun"/>
          <w:rFonts w:asciiTheme="minorBidi" w:hAnsiTheme="minorBidi" w:cstheme="minorBidi"/>
          <w:color w:val="000000" w:themeColor="text1"/>
          <w:sz w:val="20"/>
          <w:szCs w:val="20"/>
          <w:lang w:val="en-GB"/>
        </w:rPr>
        <w:t>XX</w:t>
      </w:r>
      <w:r w:rsidRPr="0005219C">
        <w:rPr>
          <w:rStyle w:val="normaltextrun"/>
          <w:rFonts w:asciiTheme="minorBidi" w:hAnsiTheme="minorBidi" w:cstheme="minorBidi"/>
          <w:color w:val="000000" w:themeColor="text1"/>
          <w:sz w:val="20"/>
          <w:szCs w:val="20"/>
          <w:lang w:val="en-GB"/>
        </w:rPr>
        <w:t xml:space="preserve"> </w:t>
      </w:r>
      <w:proofErr w:type="spellStart"/>
      <w:r w:rsidR="009B6DE9" w:rsidRPr="0005219C">
        <w:rPr>
          <w:rStyle w:val="normaltextrun"/>
          <w:rFonts w:asciiTheme="minorBidi" w:hAnsiTheme="minorBidi" w:cstheme="minorBidi"/>
          <w:color w:val="000000" w:themeColor="text1"/>
          <w:sz w:val="20"/>
          <w:szCs w:val="20"/>
          <w:lang w:val="en-GB"/>
        </w:rPr>
        <w:t>XX</w:t>
      </w:r>
      <w:proofErr w:type="spellEnd"/>
      <w:r w:rsidRPr="0005219C">
        <w:rPr>
          <w:rStyle w:val="normaltextrun"/>
          <w:rFonts w:asciiTheme="minorBidi" w:hAnsiTheme="minorBidi" w:cstheme="minorBidi"/>
          <w:color w:val="000000" w:themeColor="text1"/>
          <w:sz w:val="20"/>
          <w:szCs w:val="20"/>
          <w:lang w:val="en-GB"/>
        </w:rPr>
        <w:t xml:space="preserve"> - UNIT MASONRY for coordination with masonry construction.</w:t>
      </w:r>
      <w:r w:rsidRPr="0005219C">
        <w:rPr>
          <w:rStyle w:val="eop"/>
          <w:rFonts w:asciiTheme="minorBidi" w:hAnsiTheme="minorBidi" w:cstheme="minorBidi"/>
          <w:color w:val="000000" w:themeColor="text1"/>
          <w:sz w:val="20"/>
          <w:szCs w:val="20"/>
          <w:lang w:val="en-GB"/>
        </w:rPr>
        <w:t> </w:t>
      </w:r>
    </w:p>
    <w:p w14:paraId="76546DBE" w14:textId="0FC050D8" w:rsidR="00683CAA" w:rsidRPr="0005219C" w:rsidRDefault="00683CAA">
      <w:pPr>
        <w:pStyle w:val="paragraph"/>
        <w:numPr>
          <w:ilvl w:val="0"/>
          <w:numId w:val="4"/>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xml:space="preserve">Section 05 </w:t>
      </w:r>
      <w:r w:rsidR="009B6DE9" w:rsidRPr="0005219C">
        <w:rPr>
          <w:rStyle w:val="normaltextrun"/>
          <w:rFonts w:asciiTheme="minorBidi" w:hAnsiTheme="minorBidi" w:cstheme="minorBidi"/>
          <w:color w:val="000000" w:themeColor="text1"/>
          <w:sz w:val="20"/>
          <w:szCs w:val="20"/>
          <w:lang w:val="en-GB"/>
        </w:rPr>
        <w:t>XX</w:t>
      </w:r>
      <w:r w:rsidRPr="0005219C">
        <w:rPr>
          <w:rStyle w:val="normaltextrun"/>
          <w:rFonts w:asciiTheme="minorBidi" w:hAnsiTheme="minorBidi" w:cstheme="minorBidi"/>
          <w:color w:val="000000" w:themeColor="text1"/>
          <w:sz w:val="20"/>
          <w:szCs w:val="20"/>
          <w:lang w:val="en-GB"/>
        </w:rPr>
        <w:t xml:space="preserve"> </w:t>
      </w:r>
      <w:proofErr w:type="spellStart"/>
      <w:r w:rsidR="009B6DE9" w:rsidRPr="0005219C">
        <w:rPr>
          <w:rStyle w:val="normaltextrun"/>
          <w:rFonts w:asciiTheme="minorBidi" w:hAnsiTheme="minorBidi" w:cstheme="minorBidi"/>
          <w:color w:val="000000" w:themeColor="text1"/>
          <w:sz w:val="20"/>
          <w:szCs w:val="20"/>
          <w:lang w:val="en-GB"/>
        </w:rPr>
        <w:t>XX</w:t>
      </w:r>
      <w:proofErr w:type="spellEnd"/>
      <w:r w:rsidRPr="0005219C">
        <w:rPr>
          <w:rStyle w:val="normaltextrun"/>
          <w:rFonts w:asciiTheme="minorBidi" w:hAnsiTheme="minorBidi" w:cstheme="minorBidi"/>
          <w:color w:val="000000" w:themeColor="text1"/>
          <w:sz w:val="20"/>
          <w:szCs w:val="20"/>
          <w:lang w:val="en-GB"/>
        </w:rPr>
        <w:t xml:space="preserve"> - STRUCTURAL STEEL for coordination with structural steel construction.</w:t>
      </w:r>
      <w:r w:rsidRPr="0005219C">
        <w:rPr>
          <w:rStyle w:val="eop"/>
          <w:rFonts w:asciiTheme="minorBidi" w:hAnsiTheme="minorBidi" w:cstheme="minorBidi"/>
          <w:color w:val="000000" w:themeColor="text1"/>
          <w:sz w:val="20"/>
          <w:szCs w:val="20"/>
          <w:lang w:val="en-GB"/>
        </w:rPr>
        <w:t> </w:t>
      </w:r>
    </w:p>
    <w:p w14:paraId="200317B3" w14:textId="77777777" w:rsidR="00683CAA" w:rsidRPr="0005219C" w:rsidRDefault="00683CAA">
      <w:pPr>
        <w:pStyle w:val="paragraph"/>
        <w:numPr>
          <w:ilvl w:val="0"/>
          <w:numId w:val="4"/>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Section 05 12 00 - STRUCTURAL STEEL FRAMING for coordination with framing.</w:t>
      </w:r>
      <w:r w:rsidRPr="0005219C">
        <w:rPr>
          <w:rStyle w:val="eop"/>
          <w:rFonts w:asciiTheme="minorBidi" w:hAnsiTheme="minorBidi" w:cstheme="minorBidi"/>
          <w:color w:val="000000" w:themeColor="text1"/>
          <w:sz w:val="20"/>
          <w:szCs w:val="20"/>
          <w:lang w:val="en-GB"/>
        </w:rPr>
        <w:t> </w:t>
      </w:r>
    </w:p>
    <w:p w14:paraId="31B0E34D" w14:textId="77777777" w:rsidR="00683CAA" w:rsidRPr="0005219C" w:rsidRDefault="00683CAA">
      <w:pPr>
        <w:pStyle w:val="paragraph"/>
        <w:numPr>
          <w:ilvl w:val="0"/>
          <w:numId w:val="4"/>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Section 05 12 23 - STRUCTURAL STEEL FOR BUILDING for bolted structural steel connections.</w:t>
      </w:r>
      <w:r w:rsidRPr="0005219C">
        <w:rPr>
          <w:rStyle w:val="eop"/>
          <w:rFonts w:asciiTheme="minorBidi" w:hAnsiTheme="minorBidi" w:cstheme="minorBidi"/>
          <w:color w:val="000000" w:themeColor="text1"/>
          <w:sz w:val="20"/>
          <w:szCs w:val="20"/>
          <w:lang w:val="en-GB"/>
        </w:rPr>
        <w:t> </w:t>
      </w:r>
    </w:p>
    <w:p w14:paraId="1C7B929E" w14:textId="2B7A44F3" w:rsidR="004A7DDE" w:rsidRPr="0005219C" w:rsidRDefault="00683CAA">
      <w:pPr>
        <w:pStyle w:val="paragraph"/>
        <w:numPr>
          <w:ilvl w:val="0"/>
          <w:numId w:val="4"/>
        </w:numPr>
        <w:spacing w:before="0" w:beforeAutospacing="0" w:after="0" w:afterAutospacing="0"/>
        <w:textAlignment w:val="baseline"/>
        <w:rPr>
          <w:rStyle w:val="eop"/>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Section 07 42 10 - WALL CLADDING SUPPORT for exterior cladding.</w:t>
      </w:r>
    </w:p>
    <w:p w14:paraId="71484B7C" w14:textId="77777777" w:rsidR="004A7DDE" w:rsidRPr="0005219C" w:rsidRDefault="004A7DDE" w:rsidP="008D08BB">
      <w:pPr>
        <w:pStyle w:val="paragraph"/>
        <w:spacing w:before="0" w:beforeAutospacing="0" w:after="0" w:afterAutospacing="0"/>
        <w:textAlignment w:val="baseline"/>
        <w:rPr>
          <w:rStyle w:val="eop"/>
          <w:rFonts w:asciiTheme="minorBidi" w:hAnsiTheme="minorBidi" w:cstheme="minorBidi"/>
          <w:color w:val="000000" w:themeColor="text1"/>
          <w:sz w:val="20"/>
          <w:szCs w:val="20"/>
          <w:lang w:val="en-GB"/>
        </w:rPr>
      </w:pPr>
    </w:p>
    <w:p w14:paraId="41CF6281" w14:textId="3340FC61" w:rsidR="008D08BB" w:rsidRPr="0005219C" w:rsidRDefault="004A7036">
      <w:pPr>
        <w:pStyle w:val="ART"/>
        <w:numPr>
          <w:ilvl w:val="1"/>
          <w:numId w:val="9"/>
        </w:numPr>
        <w:rPr>
          <w:rStyle w:val="eop"/>
          <w:rFonts w:asciiTheme="minorBidi" w:hAnsiTheme="minorBidi" w:cstheme="minorBidi"/>
          <w:b/>
          <w:bCs/>
          <w:color w:val="000000" w:themeColor="text1"/>
          <w:lang w:val="en-GB"/>
        </w:rPr>
      </w:pPr>
      <w:r w:rsidRPr="0005219C">
        <w:rPr>
          <w:rStyle w:val="eop"/>
          <w:rFonts w:asciiTheme="minorBidi" w:hAnsiTheme="minorBidi" w:cstheme="minorBidi"/>
          <w:b/>
          <w:bCs/>
          <w:color w:val="000000" w:themeColor="text1"/>
          <w:lang w:val="en-GB"/>
        </w:rPr>
        <w:t>REFERENCE STANDARDS</w:t>
      </w:r>
    </w:p>
    <w:p w14:paraId="22F42664" w14:textId="0B718F7E" w:rsidR="008D08BB" w:rsidRPr="0005219C" w:rsidRDefault="008D08BB" w:rsidP="008D08BB">
      <w:pPr>
        <w:pStyle w:val="paragraph"/>
        <w:spacing w:before="0" w:beforeAutospacing="0" w:after="0" w:afterAutospacing="0"/>
        <w:textAlignment w:val="baseline"/>
        <w:rPr>
          <w:rStyle w:val="eop"/>
          <w:rFonts w:asciiTheme="minorBidi" w:hAnsiTheme="minorBidi" w:cstheme="minorBidi"/>
          <w:color w:val="000000" w:themeColor="text1"/>
          <w:sz w:val="20"/>
          <w:szCs w:val="20"/>
          <w:lang w:val="en-GB"/>
        </w:rPr>
      </w:pPr>
    </w:p>
    <w:p w14:paraId="13FBBB30" w14:textId="5C1A62A2" w:rsidR="00683CAA" w:rsidRPr="0005219C" w:rsidRDefault="00683CAA" w:rsidP="008D08B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Specifier Notes:  List reference standards used elsewhere in this Section, complete with designations and titles.  Delete reference standards from the following list not used in the edited Section.</w:t>
      </w:r>
      <w:r w:rsidRPr="0005219C">
        <w:rPr>
          <w:rStyle w:val="eop"/>
          <w:rFonts w:asciiTheme="minorBidi" w:hAnsiTheme="minorBidi" w:cstheme="minorBidi"/>
          <w:color w:val="000000" w:themeColor="text1"/>
          <w:sz w:val="20"/>
          <w:szCs w:val="20"/>
          <w:lang w:val="en-GB"/>
        </w:rPr>
        <w:t> </w:t>
      </w:r>
      <w:r w:rsidRPr="0005219C">
        <w:rPr>
          <w:rStyle w:val="normaltextrun"/>
          <w:rFonts w:asciiTheme="minorBidi" w:hAnsiTheme="minorBidi" w:cstheme="minorBidi"/>
          <w:color w:val="000000" w:themeColor="text1"/>
          <w:sz w:val="20"/>
          <w:szCs w:val="20"/>
          <w:lang w:val="en-GB"/>
        </w:rPr>
        <w:t>  </w:t>
      </w:r>
      <w:r w:rsidRPr="0005219C">
        <w:rPr>
          <w:rStyle w:val="eop"/>
          <w:rFonts w:asciiTheme="minorBidi" w:hAnsiTheme="minorBidi" w:cstheme="minorBidi"/>
          <w:color w:val="000000" w:themeColor="text1"/>
          <w:sz w:val="20"/>
          <w:szCs w:val="20"/>
          <w:lang w:val="en-GB"/>
        </w:rPr>
        <w:t> </w:t>
      </w:r>
    </w:p>
    <w:p w14:paraId="67857B28" w14:textId="77777777" w:rsidR="008D08BB" w:rsidRPr="0005219C" w:rsidRDefault="00683CAA" w:rsidP="00683CAA">
      <w:pPr>
        <w:pStyle w:val="paragraph"/>
        <w:spacing w:before="0" w:beforeAutospacing="0" w:after="0" w:afterAutospacing="0"/>
        <w:textAlignment w:val="baseline"/>
        <w:rPr>
          <w:rStyle w:val="normaltextrun"/>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w:t>
      </w:r>
    </w:p>
    <w:p w14:paraId="6FC89965" w14:textId="77777777" w:rsidR="008D08BB" w:rsidRPr="0005219C" w:rsidRDefault="008D08BB" w:rsidP="008D08BB">
      <w:pPr>
        <w:pStyle w:val="paragraph"/>
        <w:spacing w:before="0" w:beforeAutospacing="0" w:after="0" w:afterAutospacing="0"/>
        <w:textAlignment w:val="baseline"/>
        <w:rPr>
          <w:rStyle w:val="normaltextrun"/>
          <w:rFonts w:asciiTheme="minorBidi" w:hAnsiTheme="minorBidi" w:cstheme="minorBidi"/>
          <w:color w:val="000000" w:themeColor="text1"/>
          <w:sz w:val="20"/>
          <w:szCs w:val="20"/>
          <w:lang w:val="en-GB"/>
        </w:rPr>
      </w:pPr>
    </w:p>
    <w:p w14:paraId="66E33A0A" w14:textId="77777777" w:rsidR="008D08BB" w:rsidRPr="0005219C" w:rsidRDefault="00683CAA">
      <w:pPr>
        <w:pStyle w:val="paragraph"/>
        <w:numPr>
          <w:ilvl w:val="0"/>
          <w:numId w:val="5"/>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American Institute of Steel Construction (AISC):  </w:t>
      </w:r>
      <w:r w:rsidRPr="0005219C">
        <w:rPr>
          <w:rStyle w:val="eop"/>
          <w:rFonts w:asciiTheme="minorBidi" w:hAnsiTheme="minorBidi" w:cstheme="minorBidi"/>
          <w:color w:val="000000" w:themeColor="text1"/>
          <w:sz w:val="20"/>
          <w:szCs w:val="20"/>
          <w:lang w:val="en-GB"/>
        </w:rPr>
        <w:t> </w:t>
      </w:r>
    </w:p>
    <w:p w14:paraId="36BCC67D" w14:textId="3A2CCE5A" w:rsidR="00683CAA" w:rsidRPr="0005219C" w:rsidRDefault="00683CAA">
      <w:pPr>
        <w:pStyle w:val="paragraph"/>
        <w:numPr>
          <w:ilvl w:val="1"/>
          <w:numId w:val="5"/>
        </w:numPr>
        <w:spacing w:before="0" w:beforeAutospacing="0" w:after="0" w:afterAutospacing="0"/>
        <w:textAlignment w:val="baseline"/>
        <w:rPr>
          <w:rStyle w:val="eop"/>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xml:space="preserve">AISC 360 </w:t>
      </w:r>
      <w:r w:rsidR="009862A4" w:rsidRPr="0005219C">
        <w:rPr>
          <w:rStyle w:val="normaltextrun"/>
          <w:rFonts w:asciiTheme="minorBidi" w:hAnsiTheme="minorBidi" w:cstheme="minorBidi"/>
          <w:color w:val="000000" w:themeColor="text1"/>
          <w:sz w:val="20"/>
          <w:szCs w:val="20"/>
          <w:lang w:val="en-GB"/>
        </w:rPr>
        <w:t>–</w:t>
      </w:r>
      <w:r w:rsidR="009862A4">
        <w:rPr>
          <w:rStyle w:val="normaltextrun"/>
          <w:rFonts w:asciiTheme="minorBidi" w:hAnsiTheme="minorBidi"/>
          <w:color w:val="000000" w:themeColor="text1"/>
          <w:sz w:val="20"/>
          <w:szCs w:val="20"/>
          <w:lang w:val="en-GB"/>
        </w:rPr>
        <w:t xml:space="preserve"> </w:t>
      </w:r>
      <w:r w:rsidRPr="0005219C">
        <w:rPr>
          <w:rStyle w:val="normaltextrun"/>
          <w:rFonts w:asciiTheme="minorBidi" w:hAnsiTheme="minorBidi" w:cstheme="minorBidi"/>
          <w:color w:val="000000" w:themeColor="text1"/>
          <w:sz w:val="20"/>
          <w:szCs w:val="20"/>
          <w:lang w:val="en-GB"/>
        </w:rPr>
        <w:t>Specification for Structural Steel Buildings</w:t>
      </w:r>
      <w:r w:rsidRPr="0005219C">
        <w:rPr>
          <w:rStyle w:val="eop"/>
          <w:rFonts w:asciiTheme="minorBidi" w:hAnsiTheme="minorBidi" w:cstheme="minorBidi"/>
          <w:color w:val="000000" w:themeColor="text1"/>
          <w:sz w:val="20"/>
          <w:szCs w:val="20"/>
          <w:lang w:val="en-GB"/>
        </w:rPr>
        <w:t> </w:t>
      </w:r>
    </w:p>
    <w:p w14:paraId="66612E6E" w14:textId="77777777" w:rsidR="008D08BB" w:rsidRPr="0005219C" w:rsidRDefault="008D08BB" w:rsidP="009862A4">
      <w:pPr>
        <w:pStyle w:val="paragraph"/>
        <w:spacing w:before="0" w:beforeAutospacing="0" w:after="0" w:afterAutospacing="0"/>
        <w:ind w:left="1080"/>
        <w:textAlignment w:val="baseline"/>
        <w:rPr>
          <w:rFonts w:asciiTheme="minorBidi" w:hAnsiTheme="minorBidi" w:cstheme="minorBidi"/>
          <w:color w:val="000000" w:themeColor="text1"/>
          <w:sz w:val="20"/>
          <w:szCs w:val="20"/>
          <w:lang w:val="en-GB"/>
        </w:rPr>
      </w:pPr>
    </w:p>
    <w:p w14:paraId="01288FEE" w14:textId="77777777" w:rsidR="008D08BB" w:rsidRPr="0005219C" w:rsidRDefault="00683CAA">
      <w:pPr>
        <w:pStyle w:val="paragraph"/>
        <w:numPr>
          <w:ilvl w:val="0"/>
          <w:numId w:val="5"/>
        </w:numPr>
        <w:spacing w:before="0" w:beforeAutospacing="0" w:after="0" w:afterAutospacing="0"/>
        <w:textAlignment w:val="baseline"/>
        <w:rPr>
          <w:rStyle w:val="normaltextrun"/>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American Society of Heating, Refrigeration and Air Conditioning Engineers (ASHRAE):</w:t>
      </w:r>
    </w:p>
    <w:p w14:paraId="5EF2EF65" w14:textId="62674C57" w:rsidR="008D08BB" w:rsidRPr="0005219C" w:rsidRDefault="00683CAA">
      <w:pPr>
        <w:pStyle w:val="paragraph"/>
        <w:numPr>
          <w:ilvl w:val="1"/>
          <w:numId w:val="5"/>
        </w:numPr>
        <w:spacing w:before="0" w:beforeAutospacing="0" w:after="0" w:afterAutospacing="0"/>
        <w:textAlignment w:val="baseline"/>
        <w:rPr>
          <w:rStyle w:val="eop"/>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xml:space="preserve">ASHRAE 90.1 </w:t>
      </w:r>
      <w:r w:rsidR="009862A4" w:rsidRPr="0005219C">
        <w:rPr>
          <w:rStyle w:val="normaltextrun"/>
          <w:rFonts w:asciiTheme="minorBidi" w:hAnsiTheme="minorBidi" w:cstheme="minorBidi"/>
          <w:color w:val="000000" w:themeColor="text1"/>
          <w:sz w:val="20"/>
          <w:szCs w:val="20"/>
          <w:lang w:val="en-GB"/>
        </w:rPr>
        <w:t>–</w:t>
      </w:r>
      <w:r w:rsidR="009862A4">
        <w:rPr>
          <w:rStyle w:val="normaltextrun"/>
          <w:rFonts w:asciiTheme="minorBidi" w:hAnsiTheme="minorBidi"/>
          <w:color w:val="000000" w:themeColor="text1"/>
          <w:sz w:val="20"/>
          <w:szCs w:val="20"/>
          <w:lang w:val="en-GB"/>
        </w:rPr>
        <w:t xml:space="preserve"> </w:t>
      </w:r>
      <w:r w:rsidRPr="0005219C">
        <w:rPr>
          <w:rStyle w:val="normaltextrun"/>
          <w:rFonts w:asciiTheme="minorBidi" w:hAnsiTheme="minorBidi" w:cstheme="minorBidi"/>
          <w:color w:val="000000" w:themeColor="text1"/>
          <w:sz w:val="20"/>
          <w:szCs w:val="20"/>
          <w:lang w:val="en-GB"/>
        </w:rPr>
        <w:t>Energy Standard for Buildings Except Low-Rise Residential Buildings. </w:t>
      </w:r>
      <w:r w:rsidRPr="0005219C">
        <w:rPr>
          <w:rStyle w:val="eop"/>
          <w:rFonts w:asciiTheme="minorBidi" w:hAnsiTheme="minorBidi" w:cstheme="minorBidi"/>
          <w:color w:val="000000" w:themeColor="text1"/>
          <w:sz w:val="20"/>
          <w:szCs w:val="20"/>
          <w:lang w:val="en-GB"/>
        </w:rPr>
        <w:t> </w:t>
      </w:r>
    </w:p>
    <w:p w14:paraId="54FB3988" w14:textId="77777777" w:rsidR="008D08BB" w:rsidRPr="0005219C" w:rsidRDefault="008D08BB" w:rsidP="008D08BB">
      <w:pPr>
        <w:pStyle w:val="paragraph"/>
        <w:spacing w:before="0" w:beforeAutospacing="0" w:after="0" w:afterAutospacing="0"/>
        <w:ind w:left="1440"/>
        <w:textAlignment w:val="baseline"/>
        <w:rPr>
          <w:rFonts w:asciiTheme="minorBidi" w:hAnsiTheme="minorBidi" w:cstheme="minorBidi"/>
          <w:color w:val="000000" w:themeColor="text1"/>
          <w:sz w:val="20"/>
          <w:szCs w:val="20"/>
          <w:lang w:val="en-GB"/>
        </w:rPr>
      </w:pPr>
    </w:p>
    <w:p w14:paraId="2F5A945F" w14:textId="77777777" w:rsidR="008D08BB" w:rsidRPr="0005219C" w:rsidRDefault="00683CAA">
      <w:pPr>
        <w:pStyle w:val="paragraph"/>
        <w:numPr>
          <w:ilvl w:val="0"/>
          <w:numId w:val="5"/>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ASTM International (ASTM) (</w:t>
      </w:r>
      <w:hyperlink r:id="rId9" w:tgtFrame="_blank" w:history="1">
        <w:r w:rsidRPr="0005219C">
          <w:rPr>
            <w:rStyle w:val="normaltextrun"/>
            <w:rFonts w:asciiTheme="minorBidi" w:hAnsiTheme="minorBidi" w:cstheme="minorBidi"/>
            <w:color w:val="000000" w:themeColor="text1"/>
            <w:sz w:val="20"/>
            <w:szCs w:val="20"/>
            <w:u w:val="single"/>
            <w:lang w:val="en-GB"/>
          </w:rPr>
          <w:t>www.ast</w:t>
        </w:r>
        <w:r w:rsidRPr="0005219C">
          <w:rPr>
            <w:rStyle w:val="normaltextrun"/>
            <w:rFonts w:asciiTheme="minorBidi" w:hAnsiTheme="minorBidi" w:cstheme="minorBidi"/>
            <w:color w:val="000000" w:themeColor="text1"/>
            <w:sz w:val="20"/>
            <w:szCs w:val="20"/>
            <w:u w:val="single"/>
            <w:lang w:val="en-GB"/>
          </w:rPr>
          <w:t>m</w:t>
        </w:r>
        <w:r w:rsidRPr="0005219C">
          <w:rPr>
            <w:rStyle w:val="normaltextrun"/>
            <w:rFonts w:asciiTheme="minorBidi" w:hAnsiTheme="minorBidi" w:cstheme="minorBidi"/>
            <w:color w:val="000000" w:themeColor="text1"/>
            <w:sz w:val="20"/>
            <w:szCs w:val="20"/>
            <w:u w:val="single"/>
            <w:lang w:val="en-GB"/>
          </w:rPr>
          <w:t>.org</w:t>
        </w:r>
      </w:hyperlink>
      <w:r w:rsidRPr="0005219C">
        <w:rPr>
          <w:rStyle w:val="normaltextrun"/>
          <w:rFonts w:asciiTheme="minorBidi" w:hAnsiTheme="minorBidi" w:cstheme="minorBidi"/>
          <w:color w:val="000000" w:themeColor="text1"/>
          <w:sz w:val="20"/>
          <w:szCs w:val="20"/>
          <w:lang w:val="en-GB"/>
        </w:rPr>
        <w:t>):</w:t>
      </w:r>
      <w:r w:rsidRPr="0005219C">
        <w:rPr>
          <w:rStyle w:val="eop"/>
          <w:rFonts w:asciiTheme="minorBidi" w:hAnsiTheme="minorBidi" w:cstheme="minorBidi"/>
          <w:color w:val="000000" w:themeColor="text1"/>
          <w:sz w:val="20"/>
          <w:szCs w:val="20"/>
          <w:lang w:val="en-GB"/>
        </w:rPr>
        <w:t> </w:t>
      </w:r>
    </w:p>
    <w:p w14:paraId="12C06EBD" w14:textId="39E710A5" w:rsidR="00C274B9" w:rsidRDefault="00C274B9" w:rsidP="00C274B9">
      <w:pPr>
        <w:pStyle w:val="ListParagraph"/>
        <w:numPr>
          <w:ilvl w:val="1"/>
          <w:numId w:val="5"/>
        </w:numPr>
        <w:rPr>
          <w:rFonts w:ascii="Arial" w:hAnsi="Arial" w:cs="Arial"/>
          <w:sz w:val="20"/>
          <w:szCs w:val="20"/>
        </w:rPr>
      </w:pPr>
      <w:r>
        <w:rPr>
          <w:rFonts w:ascii="Arial" w:hAnsi="Arial" w:cs="Arial"/>
          <w:sz w:val="20"/>
          <w:szCs w:val="20"/>
        </w:rPr>
        <w:t xml:space="preserve">ASTM C 518 </w:t>
      </w:r>
      <w:r w:rsidRPr="0005219C">
        <w:rPr>
          <w:rStyle w:val="normaltextrun"/>
          <w:rFonts w:asciiTheme="minorBidi" w:hAnsiTheme="minorBidi"/>
          <w:color w:val="000000" w:themeColor="text1"/>
          <w:sz w:val="20"/>
          <w:szCs w:val="20"/>
          <w:lang w:val="en-GB"/>
        </w:rPr>
        <w:t>–</w:t>
      </w:r>
      <w:r>
        <w:rPr>
          <w:rStyle w:val="normaltextrun"/>
          <w:rFonts w:asciiTheme="minorBidi" w:hAnsiTheme="minorBidi"/>
          <w:color w:val="000000" w:themeColor="text1"/>
          <w:sz w:val="20"/>
          <w:szCs w:val="20"/>
          <w:lang w:val="en-GB"/>
        </w:rPr>
        <w:t xml:space="preserve"> </w:t>
      </w:r>
      <w:r w:rsidRPr="00C274B9">
        <w:rPr>
          <w:rFonts w:ascii="Arial" w:hAnsi="Arial" w:cs="Arial"/>
          <w:sz w:val="20"/>
          <w:szCs w:val="20"/>
        </w:rPr>
        <w:t>Standard Test Method for Steady-State Thermal Transmission Properties by Means of the Heat Flow Meter Apparatus</w:t>
      </w:r>
    </w:p>
    <w:p w14:paraId="4FE6A405" w14:textId="4CA9376F" w:rsidR="008D08BB" w:rsidRPr="00C274B9" w:rsidRDefault="00683CAA" w:rsidP="00C274B9">
      <w:pPr>
        <w:pStyle w:val="ListParagraph"/>
        <w:numPr>
          <w:ilvl w:val="1"/>
          <w:numId w:val="5"/>
        </w:numPr>
        <w:rPr>
          <w:rFonts w:ascii="Arial" w:hAnsi="Arial" w:cs="Arial"/>
          <w:sz w:val="20"/>
          <w:szCs w:val="20"/>
        </w:rPr>
      </w:pPr>
      <w:r w:rsidRPr="00C274B9">
        <w:rPr>
          <w:rFonts w:ascii="Arial" w:hAnsi="Arial" w:cs="Arial"/>
          <w:sz w:val="20"/>
          <w:szCs w:val="20"/>
        </w:rPr>
        <w:t>ASTM D 638 – Standard Test Method for Tensile Properties of Plastics. </w:t>
      </w:r>
    </w:p>
    <w:p w14:paraId="4A682A56" w14:textId="77777777" w:rsidR="008D08BB" w:rsidRPr="0005219C" w:rsidRDefault="00683CAA">
      <w:pPr>
        <w:pStyle w:val="paragraph"/>
        <w:numPr>
          <w:ilvl w:val="1"/>
          <w:numId w:val="5"/>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ASTM D 695 – Standard Test Method for Compressive Properties of Rigid Plastics.</w:t>
      </w:r>
      <w:r w:rsidRPr="0005219C">
        <w:rPr>
          <w:rStyle w:val="eop"/>
          <w:rFonts w:asciiTheme="minorBidi" w:hAnsiTheme="minorBidi" w:cstheme="minorBidi"/>
          <w:color w:val="000000" w:themeColor="text1"/>
          <w:sz w:val="20"/>
          <w:szCs w:val="20"/>
          <w:lang w:val="en-GB"/>
        </w:rPr>
        <w:t> </w:t>
      </w:r>
    </w:p>
    <w:p w14:paraId="16FC9C82" w14:textId="77777777" w:rsidR="008D08BB" w:rsidRPr="0005219C" w:rsidRDefault="00683CAA">
      <w:pPr>
        <w:pStyle w:val="paragraph"/>
        <w:numPr>
          <w:ilvl w:val="1"/>
          <w:numId w:val="5"/>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ASTM D 696 – Standard Test Method for Coefficient of Linear Thermal Expansion of Plastics Between -30°C and 30°C With a Vitreous Silica Dilatometer.</w:t>
      </w:r>
      <w:r w:rsidRPr="0005219C">
        <w:rPr>
          <w:rStyle w:val="eop"/>
          <w:rFonts w:asciiTheme="minorBidi" w:hAnsiTheme="minorBidi" w:cstheme="minorBidi"/>
          <w:color w:val="000000" w:themeColor="text1"/>
          <w:sz w:val="20"/>
          <w:szCs w:val="20"/>
          <w:lang w:val="en-GB"/>
        </w:rPr>
        <w:t> </w:t>
      </w:r>
    </w:p>
    <w:p w14:paraId="7A5828AD" w14:textId="77777777" w:rsidR="008D08BB" w:rsidRPr="0005219C" w:rsidRDefault="00683CAA">
      <w:pPr>
        <w:pStyle w:val="paragraph"/>
        <w:numPr>
          <w:ilvl w:val="1"/>
          <w:numId w:val="5"/>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ASTM D 732 – Standard Test Method for Shear Strength of Plastics by Punch Tool.</w:t>
      </w:r>
      <w:r w:rsidRPr="0005219C">
        <w:rPr>
          <w:rStyle w:val="eop"/>
          <w:rFonts w:asciiTheme="minorBidi" w:hAnsiTheme="minorBidi" w:cstheme="minorBidi"/>
          <w:color w:val="000000" w:themeColor="text1"/>
          <w:sz w:val="20"/>
          <w:szCs w:val="20"/>
          <w:lang w:val="en-GB"/>
        </w:rPr>
        <w:t> </w:t>
      </w:r>
    </w:p>
    <w:p w14:paraId="01D97000" w14:textId="77777777" w:rsidR="00C274B9" w:rsidRDefault="00683CAA" w:rsidP="00C274B9">
      <w:pPr>
        <w:pStyle w:val="paragraph"/>
        <w:numPr>
          <w:ilvl w:val="1"/>
          <w:numId w:val="5"/>
        </w:numPr>
        <w:spacing w:before="0" w:beforeAutospacing="0" w:after="0" w:afterAutospacing="0"/>
        <w:textAlignment w:val="baseline"/>
        <w:rPr>
          <w:rStyle w:val="eop"/>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ASTM D 790 – Standard Test Methods for Flexural Properties of Unreinforced and Reinforced Plastics and Electrical Insulating Materials.</w:t>
      </w:r>
      <w:r w:rsidRPr="0005219C">
        <w:rPr>
          <w:rStyle w:val="eop"/>
          <w:rFonts w:asciiTheme="minorBidi" w:hAnsiTheme="minorBidi" w:cstheme="minorBidi"/>
          <w:color w:val="000000" w:themeColor="text1"/>
          <w:sz w:val="20"/>
          <w:szCs w:val="20"/>
          <w:lang w:val="en-GB"/>
        </w:rPr>
        <w:t> </w:t>
      </w:r>
    </w:p>
    <w:p w14:paraId="4A4138B7" w14:textId="5BCE3B78" w:rsidR="00C274B9" w:rsidRPr="00C274B9" w:rsidRDefault="00683CAA" w:rsidP="00C274B9">
      <w:pPr>
        <w:pStyle w:val="paragraph"/>
        <w:numPr>
          <w:ilvl w:val="1"/>
          <w:numId w:val="5"/>
        </w:numPr>
        <w:spacing w:before="0" w:beforeAutospacing="0" w:after="0" w:afterAutospacing="0"/>
        <w:textAlignment w:val="baseline"/>
        <w:rPr>
          <w:rFonts w:asciiTheme="minorBidi" w:hAnsiTheme="minorBidi" w:cstheme="minorBidi"/>
          <w:color w:val="000000" w:themeColor="text1"/>
          <w:sz w:val="20"/>
          <w:szCs w:val="20"/>
          <w:lang w:val="en-GB"/>
        </w:rPr>
      </w:pPr>
      <w:r w:rsidRPr="00C274B9">
        <w:rPr>
          <w:rStyle w:val="normaltextrun"/>
          <w:rFonts w:asciiTheme="minorBidi" w:hAnsiTheme="minorBidi" w:cstheme="minorBidi"/>
          <w:color w:val="000000" w:themeColor="text1"/>
          <w:sz w:val="20"/>
          <w:szCs w:val="20"/>
          <w:lang w:val="en-GB"/>
        </w:rPr>
        <w:t xml:space="preserve">ASTM </w:t>
      </w:r>
      <w:r w:rsidR="00C274B9" w:rsidRPr="00C274B9">
        <w:rPr>
          <w:rStyle w:val="normaltextrun"/>
          <w:rFonts w:asciiTheme="minorBidi" w:hAnsiTheme="minorBidi" w:cstheme="minorBidi"/>
          <w:color w:val="000000" w:themeColor="text1"/>
          <w:sz w:val="20"/>
          <w:szCs w:val="20"/>
          <w:lang w:val="en-GB"/>
        </w:rPr>
        <w:t>E</w:t>
      </w:r>
      <w:r w:rsidRPr="00C274B9">
        <w:rPr>
          <w:rStyle w:val="normaltextrun"/>
          <w:rFonts w:asciiTheme="minorBidi" w:hAnsiTheme="minorBidi" w:cstheme="minorBidi"/>
          <w:color w:val="000000" w:themeColor="text1"/>
          <w:sz w:val="20"/>
          <w:szCs w:val="20"/>
          <w:lang w:val="en-GB"/>
        </w:rPr>
        <w:t xml:space="preserve"> </w:t>
      </w:r>
      <w:r w:rsidR="00C274B9" w:rsidRPr="00C274B9">
        <w:rPr>
          <w:rStyle w:val="normaltextrun"/>
          <w:rFonts w:asciiTheme="minorBidi" w:hAnsiTheme="minorBidi" w:cstheme="minorBidi"/>
          <w:color w:val="000000" w:themeColor="text1"/>
          <w:sz w:val="20"/>
          <w:szCs w:val="20"/>
          <w:lang w:val="en-GB"/>
        </w:rPr>
        <w:t>84</w:t>
      </w:r>
      <w:r w:rsidRPr="00C274B9">
        <w:rPr>
          <w:rStyle w:val="normaltextrun"/>
          <w:rFonts w:asciiTheme="minorBidi" w:hAnsiTheme="minorBidi" w:cstheme="minorBidi"/>
          <w:color w:val="000000" w:themeColor="text1"/>
          <w:sz w:val="20"/>
          <w:szCs w:val="20"/>
          <w:lang w:val="en-GB"/>
        </w:rPr>
        <w:t xml:space="preserve"> –</w:t>
      </w:r>
      <w:r w:rsidR="00C274B9">
        <w:rPr>
          <w:rStyle w:val="normaltextrun"/>
          <w:rFonts w:asciiTheme="minorBidi" w:hAnsiTheme="minorBidi" w:cstheme="minorBidi"/>
          <w:color w:val="000000" w:themeColor="text1"/>
          <w:sz w:val="20"/>
          <w:szCs w:val="20"/>
          <w:lang w:val="en-GB"/>
        </w:rPr>
        <w:t xml:space="preserve"> </w:t>
      </w:r>
      <w:r w:rsidR="00C274B9" w:rsidRPr="00C274B9">
        <w:rPr>
          <w:rFonts w:ascii="Arial" w:hAnsi="Arial" w:cs="Arial"/>
          <w:sz w:val="20"/>
          <w:szCs w:val="20"/>
        </w:rPr>
        <w:t>Standard Test Method for Surface Burning Characteristics of Building Materials</w:t>
      </w:r>
    </w:p>
    <w:p w14:paraId="45D1D71F" w14:textId="77777777" w:rsidR="00757AF5" w:rsidRPr="0005219C" w:rsidRDefault="00757AF5" w:rsidP="00757AF5">
      <w:pPr>
        <w:pStyle w:val="paragraph"/>
        <w:spacing w:before="0" w:beforeAutospacing="0" w:after="0" w:afterAutospacing="0"/>
        <w:textAlignment w:val="baseline"/>
        <w:rPr>
          <w:rStyle w:val="eop"/>
          <w:rFonts w:asciiTheme="minorBidi" w:hAnsiTheme="minorBidi" w:cstheme="minorBidi"/>
          <w:color w:val="000000" w:themeColor="text1"/>
          <w:sz w:val="20"/>
          <w:szCs w:val="20"/>
          <w:lang w:val="en-GB"/>
        </w:rPr>
      </w:pPr>
    </w:p>
    <w:p w14:paraId="7A2C80FD" w14:textId="77777777" w:rsidR="00757AF5" w:rsidRPr="0005219C" w:rsidRDefault="00757AF5">
      <w:pPr>
        <w:pStyle w:val="paragraph"/>
        <w:numPr>
          <w:ilvl w:val="0"/>
          <w:numId w:val="5"/>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Fonts w:asciiTheme="minorBidi" w:hAnsiTheme="minorBidi" w:cstheme="minorBidi"/>
          <w:color w:val="000000" w:themeColor="text1"/>
          <w:sz w:val="20"/>
          <w:szCs w:val="20"/>
        </w:rPr>
        <w:t xml:space="preserve">Research Council on Structural Connections (RCSC): </w:t>
      </w:r>
    </w:p>
    <w:p w14:paraId="441F81AE" w14:textId="089C95D3" w:rsidR="00757AF5" w:rsidRPr="0005219C" w:rsidRDefault="00757AF5">
      <w:pPr>
        <w:pStyle w:val="paragraph"/>
        <w:numPr>
          <w:ilvl w:val="1"/>
          <w:numId w:val="5"/>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Fonts w:asciiTheme="minorBidi" w:hAnsiTheme="minorBidi" w:cstheme="minorBidi"/>
          <w:color w:val="000000" w:themeColor="text1"/>
          <w:sz w:val="20"/>
          <w:szCs w:val="20"/>
        </w:rPr>
        <w:t>Specification for Structural Joints Using High Strength Bolts, August 1, 2020.</w:t>
      </w:r>
    </w:p>
    <w:p w14:paraId="1B409DD1" w14:textId="77777777" w:rsidR="00757AF5" w:rsidRPr="0005219C" w:rsidRDefault="00757AF5" w:rsidP="00757AF5">
      <w:pPr>
        <w:pStyle w:val="paragraph"/>
        <w:spacing w:before="0" w:beforeAutospacing="0" w:after="0" w:afterAutospacing="0"/>
        <w:ind w:left="720"/>
        <w:textAlignment w:val="baseline"/>
        <w:rPr>
          <w:rStyle w:val="normaltextrun"/>
          <w:rFonts w:asciiTheme="minorBidi" w:hAnsiTheme="minorBidi" w:cstheme="minorBidi"/>
          <w:color w:val="000000" w:themeColor="text1"/>
          <w:sz w:val="20"/>
          <w:szCs w:val="20"/>
          <w:lang w:val="en-GB"/>
        </w:rPr>
      </w:pPr>
    </w:p>
    <w:p w14:paraId="1B526F2B" w14:textId="0E16C999" w:rsidR="00757AF5" w:rsidRPr="0005219C" w:rsidRDefault="00683CAA">
      <w:pPr>
        <w:pStyle w:val="paragraph"/>
        <w:numPr>
          <w:ilvl w:val="0"/>
          <w:numId w:val="5"/>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United States Green Building Council (USGBC):  </w:t>
      </w:r>
      <w:r w:rsidRPr="0005219C">
        <w:rPr>
          <w:rStyle w:val="eop"/>
          <w:rFonts w:asciiTheme="minorBidi" w:hAnsiTheme="minorBidi" w:cstheme="minorBidi"/>
          <w:color w:val="000000" w:themeColor="text1"/>
          <w:sz w:val="20"/>
          <w:szCs w:val="20"/>
          <w:lang w:val="en-GB"/>
        </w:rPr>
        <w:t> </w:t>
      </w:r>
    </w:p>
    <w:p w14:paraId="66A89475" w14:textId="4FC8CDD0" w:rsidR="00683CAA" w:rsidRPr="0005219C" w:rsidRDefault="00683CAA">
      <w:pPr>
        <w:pStyle w:val="paragraph"/>
        <w:numPr>
          <w:ilvl w:val="1"/>
          <w:numId w:val="5"/>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lastRenderedPageBreak/>
        <w:t>LEED v</w:t>
      </w:r>
      <w:r w:rsidR="001C216E">
        <w:rPr>
          <w:rStyle w:val="normaltextrun"/>
          <w:rFonts w:asciiTheme="minorBidi" w:hAnsiTheme="minorBidi" w:cstheme="minorBidi"/>
          <w:color w:val="000000" w:themeColor="text1"/>
          <w:sz w:val="20"/>
          <w:szCs w:val="20"/>
          <w:lang w:val="en-GB"/>
        </w:rPr>
        <w:t>5</w:t>
      </w:r>
      <w:r w:rsidRPr="0005219C">
        <w:rPr>
          <w:rStyle w:val="normaltextrun"/>
          <w:rFonts w:asciiTheme="minorBidi" w:hAnsiTheme="minorBidi" w:cstheme="minorBidi"/>
          <w:color w:val="000000" w:themeColor="text1"/>
          <w:sz w:val="20"/>
          <w:szCs w:val="20"/>
          <w:lang w:val="en-GB"/>
        </w:rPr>
        <w:t xml:space="preserve"> - Leadership in Energy and Environmental Design for Building Design and Construction, </w:t>
      </w:r>
      <w:r w:rsidR="001C216E">
        <w:rPr>
          <w:rStyle w:val="normaltextrun"/>
          <w:rFonts w:asciiTheme="minorBidi" w:hAnsiTheme="minorBidi" w:cstheme="minorBidi"/>
          <w:color w:val="000000" w:themeColor="text1"/>
          <w:sz w:val="20"/>
          <w:szCs w:val="20"/>
          <w:lang w:val="en-GB"/>
        </w:rPr>
        <w:t>April</w:t>
      </w:r>
      <w:r w:rsidR="000A4099">
        <w:rPr>
          <w:rStyle w:val="normaltextrun"/>
          <w:rFonts w:asciiTheme="minorBidi" w:hAnsiTheme="minorBidi" w:cstheme="minorBidi"/>
          <w:color w:val="000000" w:themeColor="text1"/>
          <w:sz w:val="20"/>
          <w:szCs w:val="20"/>
          <w:lang w:val="en-GB"/>
        </w:rPr>
        <w:t xml:space="preserve"> </w:t>
      </w:r>
      <w:r w:rsidR="001C216E">
        <w:rPr>
          <w:rStyle w:val="normaltextrun"/>
          <w:rFonts w:asciiTheme="minorBidi" w:hAnsiTheme="minorBidi" w:cstheme="minorBidi"/>
          <w:color w:val="000000" w:themeColor="text1"/>
          <w:sz w:val="20"/>
          <w:szCs w:val="20"/>
          <w:lang w:val="en-GB"/>
        </w:rPr>
        <w:t>28</w:t>
      </w:r>
      <w:proofErr w:type="gramStart"/>
      <w:r w:rsidR="001C216E">
        <w:rPr>
          <w:rStyle w:val="normaltextrun"/>
          <w:rFonts w:asciiTheme="minorBidi" w:hAnsiTheme="minorBidi" w:cstheme="minorBidi"/>
          <w:color w:val="000000" w:themeColor="text1"/>
          <w:sz w:val="20"/>
          <w:szCs w:val="20"/>
          <w:lang w:val="en-GB"/>
        </w:rPr>
        <w:t xml:space="preserve"> 2025</w:t>
      </w:r>
      <w:proofErr w:type="gramEnd"/>
      <w:r w:rsidR="001C216E">
        <w:rPr>
          <w:rStyle w:val="normaltextrun"/>
          <w:rFonts w:asciiTheme="minorBidi" w:hAnsiTheme="minorBidi" w:cstheme="minorBidi"/>
          <w:color w:val="000000" w:themeColor="text1"/>
          <w:sz w:val="20"/>
          <w:szCs w:val="20"/>
          <w:lang w:val="en-GB"/>
        </w:rPr>
        <w:t>.</w:t>
      </w:r>
      <w:r w:rsidRPr="0005219C">
        <w:rPr>
          <w:rStyle w:val="normaltextrun"/>
          <w:rFonts w:asciiTheme="minorBidi" w:hAnsiTheme="minorBidi" w:cstheme="minorBidi"/>
          <w:color w:val="000000" w:themeColor="text1"/>
          <w:sz w:val="20"/>
          <w:szCs w:val="20"/>
          <w:lang w:val="en-GB"/>
        </w:rPr>
        <w:t> </w:t>
      </w:r>
      <w:r w:rsidRPr="0005219C">
        <w:rPr>
          <w:rStyle w:val="eop"/>
          <w:rFonts w:asciiTheme="minorBidi" w:hAnsiTheme="minorBidi" w:cstheme="minorBidi"/>
          <w:color w:val="000000" w:themeColor="text1"/>
          <w:sz w:val="20"/>
          <w:szCs w:val="20"/>
          <w:lang w:val="en-GB"/>
        </w:rPr>
        <w:t> </w:t>
      </w:r>
    </w:p>
    <w:p w14:paraId="6C542E95" w14:textId="77777777" w:rsidR="00683CAA" w:rsidRPr="0005219C" w:rsidRDefault="00683CAA" w:rsidP="00683CAA">
      <w:pPr>
        <w:pStyle w:val="paragraph"/>
        <w:spacing w:before="0" w:beforeAutospacing="0" w:after="0" w:afterAutospacing="0"/>
        <w:jc w:val="both"/>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w:t>
      </w:r>
      <w:r w:rsidRPr="0005219C">
        <w:rPr>
          <w:rStyle w:val="eop"/>
          <w:rFonts w:asciiTheme="minorBidi" w:hAnsiTheme="minorBidi" w:cstheme="minorBidi"/>
          <w:color w:val="000000" w:themeColor="text1"/>
          <w:sz w:val="20"/>
          <w:szCs w:val="20"/>
          <w:lang w:val="en-GB"/>
        </w:rPr>
        <w:t> </w:t>
      </w:r>
    </w:p>
    <w:p w14:paraId="262885E0" w14:textId="24838F6B" w:rsidR="006F27EC" w:rsidRPr="0005219C" w:rsidRDefault="00683CAA">
      <w:pPr>
        <w:pStyle w:val="ART"/>
        <w:numPr>
          <w:ilvl w:val="1"/>
          <w:numId w:val="9"/>
        </w:numPr>
        <w:rPr>
          <w:rFonts w:asciiTheme="minorBidi" w:hAnsiTheme="minorBidi" w:cstheme="minorBidi"/>
          <w:b/>
          <w:bCs/>
          <w:color w:val="000000" w:themeColor="text1"/>
          <w:lang w:val="en-GB"/>
        </w:rPr>
      </w:pPr>
      <w:r w:rsidRPr="0005219C">
        <w:rPr>
          <w:rStyle w:val="scxw173752870"/>
          <w:rFonts w:asciiTheme="minorBidi" w:hAnsiTheme="minorBidi" w:cstheme="minorBidi"/>
          <w:b/>
          <w:bCs/>
          <w:color w:val="000000" w:themeColor="text1"/>
          <w:lang w:val="en-GB"/>
        </w:rPr>
        <w:t> </w:t>
      </w:r>
      <w:r w:rsidR="004A7036" w:rsidRPr="0005219C">
        <w:rPr>
          <w:rStyle w:val="eop"/>
          <w:rFonts w:asciiTheme="minorBidi" w:hAnsiTheme="minorBidi" w:cstheme="minorBidi"/>
          <w:b/>
          <w:bCs/>
          <w:color w:val="000000" w:themeColor="text1"/>
          <w:lang w:val="en-GB"/>
        </w:rPr>
        <w:t>SUBMITTALS</w:t>
      </w:r>
    </w:p>
    <w:p w14:paraId="358D184A" w14:textId="77777777" w:rsidR="00B46EF6" w:rsidRPr="0005219C" w:rsidRDefault="00B46EF6" w:rsidP="00757AF5">
      <w:pPr>
        <w:pStyle w:val="paragraph"/>
        <w:spacing w:before="0" w:beforeAutospacing="0" w:after="0" w:afterAutospacing="0"/>
        <w:textAlignment w:val="baseline"/>
        <w:rPr>
          <w:rFonts w:asciiTheme="minorBidi" w:hAnsiTheme="minorBidi" w:cstheme="minorBidi"/>
          <w:color w:val="000000" w:themeColor="text1"/>
          <w:sz w:val="20"/>
          <w:szCs w:val="20"/>
          <w:lang w:val="en-GB"/>
        </w:rPr>
      </w:pPr>
    </w:p>
    <w:p w14:paraId="3A658C75" w14:textId="77777777" w:rsidR="002C39CA" w:rsidRPr="0005219C" w:rsidRDefault="002C39CA" w:rsidP="00757AF5">
      <w:pPr>
        <w:pStyle w:val="paragraph"/>
        <w:spacing w:before="0" w:beforeAutospacing="0" w:after="0" w:afterAutospacing="0"/>
        <w:textAlignment w:val="baseline"/>
        <w:rPr>
          <w:rFonts w:asciiTheme="minorBidi" w:hAnsiTheme="minorBidi" w:cstheme="minorBidi"/>
          <w:color w:val="000000" w:themeColor="text1"/>
          <w:sz w:val="20"/>
          <w:szCs w:val="20"/>
          <w:lang w:val="en-GB"/>
        </w:rPr>
      </w:pPr>
    </w:p>
    <w:p w14:paraId="571931B2" w14:textId="2E1E61BA" w:rsidR="00683CAA" w:rsidRPr="0005219C" w:rsidRDefault="00683CAA" w:rsidP="006F27EC">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xml:space="preserve">Specifier Notes:  Edit the Submittals article as required for the Project. </w:t>
      </w:r>
      <w:r w:rsidR="00AC1F95">
        <w:rPr>
          <w:rStyle w:val="normaltextrun"/>
          <w:rFonts w:asciiTheme="minorBidi" w:hAnsiTheme="minorBidi" w:cstheme="minorBidi"/>
          <w:color w:val="000000" w:themeColor="text1"/>
          <w:sz w:val="20"/>
          <w:szCs w:val="20"/>
          <w:lang w:val="en-GB"/>
        </w:rPr>
        <w:t xml:space="preserve"> </w:t>
      </w:r>
      <w:r w:rsidRPr="0005219C">
        <w:rPr>
          <w:rStyle w:val="normaltextrun"/>
          <w:rFonts w:asciiTheme="minorBidi" w:hAnsiTheme="minorBidi" w:cstheme="minorBidi"/>
          <w:color w:val="000000" w:themeColor="text1"/>
          <w:sz w:val="20"/>
          <w:szCs w:val="20"/>
          <w:lang w:val="en-GB"/>
        </w:rPr>
        <w:t>Delete submittals not required.</w:t>
      </w:r>
      <w:r w:rsidRPr="0005219C">
        <w:rPr>
          <w:rStyle w:val="eop"/>
          <w:rFonts w:asciiTheme="minorBidi" w:hAnsiTheme="minorBidi" w:cstheme="minorBidi"/>
          <w:color w:val="000000" w:themeColor="text1"/>
          <w:sz w:val="20"/>
          <w:szCs w:val="20"/>
          <w:lang w:val="en-GB"/>
        </w:rPr>
        <w:t> </w:t>
      </w:r>
    </w:p>
    <w:p w14:paraId="59BB1EDF" w14:textId="77777777" w:rsidR="006F27EC" w:rsidRPr="0005219C" w:rsidRDefault="006F27EC" w:rsidP="006F27EC">
      <w:pPr>
        <w:pStyle w:val="paragraph"/>
        <w:spacing w:before="0" w:beforeAutospacing="0" w:after="0" w:afterAutospacing="0"/>
        <w:textAlignment w:val="baseline"/>
        <w:rPr>
          <w:rStyle w:val="normaltextrun"/>
          <w:rFonts w:asciiTheme="minorBidi" w:hAnsiTheme="minorBidi" w:cstheme="minorBidi"/>
          <w:color w:val="000000" w:themeColor="text1"/>
          <w:sz w:val="20"/>
          <w:szCs w:val="20"/>
          <w:lang w:val="en-GB"/>
        </w:rPr>
      </w:pPr>
    </w:p>
    <w:p w14:paraId="58BC69F9" w14:textId="77777777" w:rsidR="006F27EC" w:rsidRPr="0005219C" w:rsidRDefault="006F27EC" w:rsidP="006F27EC">
      <w:pPr>
        <w:pStyle w:val="paragraph"/>
        <w:spacing w:before="0" w:beforeAutospacing="0" w:after="0" w:afterAutospacing="0"/>
        <w:textAlignment w:val="baseline"/>
        <w:rPr>
          <w:rStyle w:val="normaltextrun"/>
          <w:rFonts w:asciiTheme="minorBidi" w:hAnsiTheme="minorBidi" w:cstheme="minorBidi"/>
          <w:color w:val="000000" w:themeColor="text1"/>
          <w:sz w:val="20"/>
          <w:szCs w:val="20"/>
          <w:lang w:val="en-GB"/>
        </w:rPr>
      </w:pPr>
    </w:p>
    <w:p w14:paraId="563E5942" w14:textId="77777777" w:rsidR="006F27EC" w:rsidRPr="0005219C" w:rsidRDefault="00683CAA">
      <w:pPr>
        <w:pStyle w:val="paragraph"/>
        <w:numPr>
          <w:ilvl w:val="0"/>
          <w:numId w:val="6"/>
        </w:numPr>
        <w:spacing w:before="0" w:beforeAutospacing="0" w:after="0" w:afterAutospacing="0"/>
        <w:textAlignment w:val="baseline"/>
        <w:rPr>
          <w:rStyle w:val="eop"/>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Submittals:  Comply with Division 01.</w:t>
      </w:r>
    </w:p>
    <w:p w14:paraId="78C98639" w14:textId="77777777" w:rsidR="006F27EC" w:rsidRPr="0005219C" w:rsidRDefault="006F27EC" w:rsidP="006F27EC">
      <w:pPr>
        <w:pStyle w:val="paragraph"/>
        <w:spacing w:before="0" w:beforeAutospacing="0" w:after="0" w:afterAutospacing="0"/>
        <w:ind w:left="720"/>
        <w:textAlignment w:val="baseline"/>
        <w:rPr>
          <w:rStyle w:val="eop"/>
          <w:rFonts w:asciiTheme="minorBidi" w:hAnsiTheme="minorBidi" w:cstheme="minorBidi"/>
          <w:color w:val="000000" w:themeColor="text1"/>
          <w:sz w:val="20"/>
          <w:szCs w:val="20"/>
          <w:lang w:val="en-GB"/>
        </w:rPr>
      </w:pPr>
    </w:p>
    <w:p w14:paraId="05BF9F36" w14:textId="5FBB3ED7" w:rsidR="006F27EC" w:rsidRPr="0005219C" w:rsidRDefault="00683CAA">
      <w:pPr>
        <w:pStyle w:val="paragraph"/>
        <w:numPr>
          <w:ilvl w:val="0"/>
          <w:numId w:val="6"/>
        </w:numPr>
        <w:spacing w:before="0" w:beforeAutospacing="0" w:after="0" w:afterAutospacing="0"/>
        <w:textAlignment w:val="baseline"/>
        <w:rPr>
          <w:rStyle w:val="normaltextrun"/>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Product Data:  Submit manufacturer’s product data</w:t>
      </w:r>
      <w:r w:rsidR="00D84665" w:rsidRPr="0005219C">
        <w:rPr>
          <w:rStyle w:val="normaltextrun"/>
          <w:rFonts w:asciiTheme="minorBidi" w:hAnsiTheme="minorBidi" w:cstheme="minorBidi"/>
          <w:color w:val="000000" w:themeColor="text1"/>
          <w:sz w:val="20"/>
          <w:szCs w:val="20"/>
          <w:lang w:val="en-GB"/>
        </w:rPr>
        <w:t>.</w:t>
      </w:r>
    </w:p>
    <w:p w14:paraId="234B9B95" w14:textId="77777777" w:rsidR="006F27EC" w:rsidRPr="0005219C" w:rsidRDefault="006F27EC" w:rsidP="006F27EC">
      <w:pPr>
        <w:pStyle w:val="ListParagraph"/>
        <w:rPr>
          <w:rStyle w:val="normaltextrun"/>
          <w:rFonts w:asciiTheme="minorBidi" w:hAnsiTheme="minorBidi"/>
          <w:color w:val="000000" w:themeColor="text1"/>
          <w:sz w:val="20"/>
          <w:szCs w:val="20"/>
          <w:lang w:val="en-GB"/>
        </w:rPr>
      </w:pPr>
    </w:p>
    <w:p w14:paraId="0A69F1B6" w14:textId="77777777" w:rsidR="006F27EC" w:rsidRPr="0005219C" w:rsidRDefault="00683CAA">
      <w:pPr>
        <w:pStyle w:val="paragraph"/>
        <w:numPr>
          <w:ilvl w:val="0"/>
          <w:numId w:val="6"/>
        </w:numPr>
        <w:spacing w:before="0" w:beforeAutospacing="0" w:after="0" w:afterAutospacing="0"/>
        <w:textAlignment w:val="baseline"/>
        <w:rPr>
          <w:rStyle w:val="normaltextrun"/>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Manufacturer’s Certification:  Submit manufacturer’s certification that structural thermal breaks comply with specified requirements and are suitable for intended application</w:t>
      </w:r>
      <w:r w:rsidR="006F27EC" w:rsidRPr="0005219C">
        <w:rPr>
          <w:rStyle w:val="normaltextrun"/>
          <w:rFonts w:asciiTheme="minorBidi" w:hAnsiTheme="minorBidi" w:cstheme="minorBidi"/>
          <w:color w:val="000000" w:themeColor="text1"/>
          <w:sz w:val="20"/>
          <w:szCs w:val="20"/>
          <w:lang w:val="en-GB"/>
        </w:rPr>
        <w:t>.</w:t>
      </w:r>
    </w:p>
    <w:p w14:paraId="1D6A85B2" w14:textId="77777777" w:rsidR="006F27EC" w:rsidRPr="0005219C" w:rsidRDefault="006F27EC" w:rsidP="006F27EC">
      <w:pPr>
        <w:pStyle w:val="ListParagraph"/>
        <w:rPr>
          <w:rStyle w:val="normaltextrun"/>
          <w:rFonts w:asciiTheme="minorBidi" w:hAnsiTheme="minorBidi"/>
          <w:color w:val="000000" w:themeColor="text1"/>
          <w:sz w:val="20"/>
          <w:szCs w:val="20"/>
          <w:lang w:val="en-GB"/>
        </w:rPr>
      </w:pPr>
    </w:p>
    <w:p w14:paraId="08025DEA" w14:textId="77777777" w:rsidR="006F27EC" w:rsidRPr="0005219C" w:rsidRDefault="00683CAA">
      <w:pPr>
        <w:pStyle w:val="paragraph"/>
        <w:numPr>
          <w:ilvl w:val="0"/>
          <w:numId w:val="6"/>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Shop Drawings:  Submit drawings, indicating:</w:t>
      </w:r>
      <w:r w:rsidRPr="0005219C">
        <w:rPr>
          <w:rStyle w:val="eop"/>
          <w:rFonts w:asciiTheme="minorBidi" w:hAnsiTheme="minorBidi" w:cstheme="minorBidi"/>
          <w:color w:val="000000" w:themeColor="text1"/>
          <w:sz w:val="20"/>
          <w:szCs w:val="20"/>
          <w:lang w:val="en-GB"/>
        </w:rPr>
        <w:t> </w:t>
      </w:r>
    </w:p>
    <w:p w14:paraId="24B77788" w14:textId="5204EC7D" w:rsidR="006F27EC" w:rsidRPr="0005219C" w:rsidRDefault="00683CAA">
      <w:pPr>
        <w:pStyle w:val="paragraph"/>
        <w:numPr>
          <w:ilvl w:val="1"/>
          <w:numId w:val="6"/>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Dimensions</w:t>
      </w:r>
      <w:r w:rsidR="00C05450" w:rsidRPr="0005219C">
        <w:rPr>
          <w:rStyle w:val="normaltextrun"/>
          <w:rFonts w:asciiTheme="minorBidi" w:hAnsiTheme="minorBidi" w:cstheme="minorBidi"/>
          <w:color w:val="000000" w:themeColor="text1"/>
          <w:sz w:val="20"/>
          <w:szCs w:val="20"/>
          <w:lang w:val="en-GB"/>
        </w:rPr>
        <w:t xml:space="preserve">, </w:t>
      </w:r>
      <w:r w:rsidRPr="0005219C">
        <w:rPr>
          <w:rStyle w:val="normaltextrun"/>
          <w:rFonts w:asciiTheme="minorBidi" w:hAnsiTheme="minorBidi" w:cstheme="minorBidi"/>
          <w:color w:val="000000" w:themeColor="text1"/>
          <w:sz w:val="20"/>
          <w:szCs w:val="20"/>
          <w:lang w:val="en-GB"/>
        </w:rPr>
        <w:t>locations</w:t>
      </w:r>
      <w:r w:rsidR="00C05450" w:rsidRPr="0005219C">
        <w:rPr>
          <w:rStyle w:val="normaltextrun"/>
          <w:rFonts w:asciiTheme="minorBidi" w:hAnsiTheme="minorBidi" w:cstheme="minorBidi"/>
          <w:color w:val="000000" w:themeColor="text1"/>
          <w:sz w:val="20"/>
          <w:szCs w:val="20"/>
          <w:lang w:val="en-GB"/>
        </w:rPr>
        <w:t>, and quantities</w:t>
      </w:r>
      <w:r w:rsidRPr="0005219C">
        <w:rPr>
          <w:rStyle w:val="normaltextrun"/>
          <w:rFonts w:asciiTheme="minorBidi" w:hAnsiTheme="minorBidi" w:cstheme="minorBidi"/>
          <w:color w:val="000000" w:themeColor="text1"/>
          <w:sz w:val="20"/>
          <w:szCs w:val="20"/>
          <w:lang w:val="en-GB"/>
        </w:rPr>
        <w:t xml:space="preserve"> of structural thermal break plates, structural thermal break washers, and bushings.</w:t>
      </w:r>
      <w:r w:rsidRPr="0005219C">
        <w:rPr>
          <w:rStyle w:val="eop"/>
          <w:rFonts w:asciiTheme="minorBidi" w:hAnsiTheme="minorBidi" w:cstheme="minorBidi"/>
          <w:color w:val="000000" w:themeColor="text1"/>
          <w:sz w:val="20"/>
          <w:szCs w:val="20"/>
          <w:lang w:val="en-GB"/>
        </w:rPr>
        <w:t> </w:t>
      </w:r>
    </w:p>
    <w:p w14:paraId="1EAC14DB" w14:textId="77777777" w:rsidR="006F27EC" w:rsidRPr="0005219C" w:rsidRDefault="00683CAA">
      <w:pPr>
        <w:pStyle w:val="paragraph"/>
        <w:numPr>
          <w:ilvl w:val="1"/>
          <w:numId w:val="6"/>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Size and location of holes in structural thermal break plates.</w:t>
      </w:r>
      <w:r w:rsidRPr="0005219C">
        <w:rPr>
          <w:rStyle w:val="eop"/>
          <w:rFonts w:asciiTheme="minorBidi" w:hAnsiTheme="minorBidi" w:cstheme="minorBidi"/>
          <w:color w:val="000000" w:themeColor="text1"/>
          <w:sz w:val="20"/>
          <w:szCs w:val="20"/>
          <w:lang w:val="en-GB"/>
        </w:rPr>
        <w:t> </w:t>
      </w:r>
    </w:p>
    <w:p w14:paraId="47300F64" w14:textId="77777777" w:rsidR="006F27EC" w:rsidRPr="0005219C" w:rsidRDefault="00683CAA">
      <w:pPr>
        <w:pStyle w:val="paragraph"/>
        <w:numPr>
          <w:ilvl w:val="1"/>
          <w:numId w:val="6"/>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OD and ID for structural thermal break washers and bushings.</w:t>
      </w:r>
      <w:r w:rsidRPr="0005219C">
        <w:rPr>
          <w:rStyle w:val="eop"/>
          <w:rFonts w:asciiTheme="minorBidi" w:hAnsiTheme="minorBidi" w:cstheme="minorBidi"/>
          <w:color w:val="000000" w:themeColor="text1"/>
          <w:sz w:val="20"/>
          <w:szCs w:val="20"/>
          <w:lang w:val="en-GB"/>
        </w:rPr>
        <w:t> </w:t>
      </w:r>
    </w:p>
    <w:p w14:paraId="77D0A840" w14:textId="5A76FEC6" w:rsidR="006F27EC" w:rsidRPr="0005219C" w:rsidRDefault="00683CAA">
      <w:pPr>
        <w:pStyle w:val="paragraph"/>
        <w:numPr>
          <w:ilvl w:val="1"/>
          <w:numId w:val="6"/>
        </w:numPr>
        <w:spacing w:before="0" w:beforeAutospacing="0" w:after="0" w:afterAutospacing="0"/>
        <w:textAlignment w:val="baseline"/>
        <w:rPr>
          <w:rStyle w:val="eop"/>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Connection details, including bolt</w:t>
      </w:r>
      <w:r w:rsidR="00C05450" w:rsidRPr="0005219C">
        <w:rPr>
          <w:rStyle w:val="normaltextrun"/>
          <w:rFonts w:asciiTheme="minorBidi" w:hAnsiTheme="minorBidi" w:cstheme="minorBidi"/>
          <w:color w:val="000000" w:themeColor="text1"/>
          <w:sz w:val="20"/>
          <w:szCs w:val="20"/>
          <w:lang w:val="en-GB"/>
        </w:rPr>
        <w:t>/</w:t>
      </w:r>
      <w:r w:rsidRPr="0005219C">
        <w:rPr>
          <w:rStyle w:val="normaltextrun"/>
          <w:rFonts w:asciiTheme="minorBidi" w:hAnsiTheme="minorBidi" w:cstheme="minorBidi"/>
          <w:color w:val="000000" w:themeColor="text1"/>
          <w:sz w:val="20"/>
          <w:szCs w:val="20"/>
          <w:lang w:val="en-GB"/>
        </w:rPr>
        <w:t>anchor and washer sizes.</w:t>
      </w:r>
      <w:r w:rsidRPr="0005219C">
        <w:rPr>
          <w:rStyle w:val="eop"/>
          <w:rFonts w:asciiTheme="minorBidi" w:hAnsiTheme="minorBidi" w:cstheme="minorBidi"/>
          <w:color w:val="000000" w:themeColor="text1"/>
          <w:sz w:val="20"/>
          <w:szCs w:val="20"/>
          <w:lang w:val="en-GB"/>
        </w:rPr>
        <w:t> </w:t>
      </w:r>
    </w:p>
    <w:p w14:paraId="40CD372A" w14:textId="77777777" w:rsidR="006F27EC" w:rsidRPr="0005219C" w:rsidRDefault="006F27EC" w:rsidP="006F27EC">
      <w:pPr>
        <w:pStyle w:val="paragraph"/>
        <w:spacing w:before="0" w:beforeAutospacing="0" w:after="0" w:afterAutospacing="0"/>
        <w:ind w:left="1440"/>
        <w:textAlignment w:val="baseline"/>
        <w:rPr>
          <w:rStyle w:val="eop"/>
          <w:rFonts w:asciiTheme="minorBidi" w:hAnsiTheme="minorBidi" w:cstheme="minorBidi"/>
          <w:color w:val="000000" w:themeColor="text1"/>
          <w:sz w:val="20"/>
          <w:szCs w:val="20"/>
          <w:lang w:val="en-GB"/>
        </w:rPr>
      </w:pPr>
    </w:p>
    <w:p w14:paraId="51891E47" w14:textId="77777777" w:rsidR="006F27EC" w:rsidRPr="0005219C" w:rsidRDefault="006F27EC">
      <w:pPr>
        <w:pStyle w:val="paragraph"/>
        <w:numPr>
          <w:ilvl w:val="0"/>
          <w:numId w:val="6"/>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eop"/>
          <w:rFonts w:asciiTheme="minorBidi" w:hAnsiTheme="minorBidi" w:cstheme="minorBidi"/>
          <w:color w:val="000000" w:themeColor="text1"/>
          <w:sz w:val="20"/>
          <w:szCs w:val="20"/>
          <w:lang w:val="en-GB"/>
        </w:rPr>
        <w:t>Samples: Submit manufacturer’s samples of the following:</w:t>
      </w:r>
      <w:r w:rsidRPr="0005219C">
        <w:rPr>
          <w:rStyle w:val="eop"/>
          <w:rFonts w:asciiTheme="minorBidi" w:hAnsiTheme="minorBidi" w:cstheme="minorBidi"/>
          <w:color w:val="000000" w:themeColor="text1"/>
          <w:sz w:val="20"/>
          <w:szCs w:val="20"/>
          <w:lang w:val="en-GB"/>
        </w:rPr>
        <w:tab/>
      </w:r>
    </w:p>
    <w:p w14:paraId="4D1C52A8" w14:textId="77777777" w:rsidR="00C05450" w:rsidRPr="0005219C" w:rsidRDefault="00683CAA">
      <w:pPr>
        <w:pStyle w:val="paragraph"/>
        <w:numPr>
          <w:ilvl w:val="1"/>
          <w:numId w:val="6"/>
        </w:numPr>
        <w:spacing w:before="0" w:beforeAutospacing="0" w:after="0" w:afterAutospacing="0"/>
        <w:textAlignment w:val="baseline"/>
        <w:rPr>
          <w:rStyle w:val="eop"/>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xml:space="preserve">Structural </w:t>
      </w:r>
      <w:r w:rsidR="00C05450" w:rsidRPr="0005219C">
        <w:rPr>
          <w:rStyle w:val="normaltextrun"/>
          <w:rFonts w:asciiTheme="minorBidi" w:hAnsiTheme="minorBidi" w:cstheme="minorBidi"/>
          <w:color w:val="000000" w:themeColor="text1"/>
          <w:sz w:val="20"/>
          <w:szCs w:val="20"/>
          <w:lang w:val="en-GB"/>
        </w:rPr>
        <w:t>t</w:t>
      </w:r>
      <w:r w:rsidRPr="0005219C">
        <w:rPr>
          <w:rStyle w:val="normaltextrun"/>
          <w:rFonts w:asciiTheme="minorBidi" w:hAnsiTheme="minorBidi" w:cstheme="minorBidi"/>
          <w:color w:val="000000" w:themeColor="text1"/>
          <w:sz w:val="20"/>
          <w:szCs w:val="20"/>
          <w:lang w:val="en-GB"/>
        </w:rPr>
        <w:t xml:space="preserve">hermal </w:t>
      </w:r>
      <w:r w:rsidR="00C05450" w:rsidRPr="0005219C">
        <w:rPr>
          <w:rStyle w:val="normaltextrun"/>
          <w:rFonts w:asciiTheme="minorBidi" w:hAnsiTheme="minorBidi" w:cstheme="minorBidi"/>
          <w:color w:val="000000" w:themeColor="text1"/>
          <w:sz w:val="20"/>
          <w:szCs w:val="20"/>
          <w:lang w:val="en-GB"/>
        </w:rPr>
        <w:t>b</w:t>
      </w:r>
      <w:r w:rsidRPr="0005219C">
        <w:rPr>
          <w:rStyle w:val="normaltextrun"/>
          <w:rFonts w:asciiTheme="minorBidi" w:hAnsiTheme="minorBidi" w:cstheme="minorBidi"/>
          <w:color w:val="000000" w:themeColor="text1"/>
          <w:sz w:val="20"/>
          <w:szCs w:val="20"/>
          <w:lang w:val="en-GB"/>
        </w:rPr>
        <w:t xml:space="preserve">reak:  Minimum </w:t>
      </w:r>
      <w:r w:rsidR="006F27EC" w:rsidRPr="0005219C">
        <w:rPr>
          <w:rStyle w:val="normaltextrun"/>
          <w:rFonts w:asciiTheme="minorBidi" w:hAnsiTheme="minorBidi" w:cstheme="minorBidi"/>
          <w:color w:val="000000" w:themeColor="text1"/>
          <w:sz w:val="20"/>
          <w:szCs w:val="20"/>
          <w:lang w:val="en-GB"/>
        </w:rPr>
        <w:t>2</w:t>
      </w:r>
      <w:r w:rsidRPr="0005219C">
        <w:rPr>
          <w:rStyle w:val="normaltextrun"/>
          <w:rFonts w:asciiTheme="minorBidi" w:hAnsiTheme="minorBidi" w:cstheme="minorBidi"/>
          <w:color w:val="000000" w:themeColor="text1"/>
          <w:sz w:val="20"/>
          <w:szCs w:val="20"/>
          <w:lang w:val="en-GB"/>
        </w:rPr>
        <w:t xml:space="preserve"> inches by 2 inches.</w:t>
      </w:r>
    </w:p>
    <w:p w14:paraId="5C122D5F" w14:textId="679B5517" w:rsidR="006F27EC" w:rsidRPr="0005219C" w:rsidRDefault="00683CAA">
      <w:pPr>
        <w:pStyle w:val="paragraph"/>
        <w:numPr>
          <w:ilvl w:val="1"/>
          <w:numId w:val="6"/>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Thermal break washers.</w:t>
      </w:r>
      <w:r w:rsidRPr="0005219C">
        <w:rPr>
          <w:rStyle w:val="eop"/>
          <w:rFonts w:asciiTheme="minorBidi" w:hAnsiTheme="minorBidi" w:cstheme="minorBidi"/>
          <w:color w:val="000000" w:themeColor="text1"/>
          <w:sz w:val="20"/>
          <w:szCs w:val="20"/>
          <w:lang w:val="en-GB"/>
        </w:rPr>
        <w:t> </w:t>
      </w:r>
    </w:p>
    <w:p w14:paraId="4A21B143" w14:textId="013960DA" w:rsidR="006F27EC" w:rsidRPr="0005219C" w:rsidRDefault="00683CAA">
      <w:pPr>
        <w:pStyle w:val="paragraph"/>
        <w:numPr>
          <w:ilvl w:val="1"/>
          <w:numId w:val="6"/>
        </w:numPr>
        <w:spacing w:before="0" w:beforeAutospacing="0" w:after="0" w:afterAutospacing="0"/>
        <w:textAlignment w:val="baseline"/>
        <w:rPr>
          <w:rStyle w:val="eop"/>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Thermal break bushings.</w:t>
      </w:r>
      <w:r w:rsidRPr="0005219C">
        <w:rPr>
          <w:rStyle w:val="eop"/>
          <w:rFonts w:asciiTheme="minorBidi" w:hAnsiTheme="minorBidi" w:cstheme="minorBidi"/>
          <w:color w:val="000000" w:themeColor="text1"/>
          <w:sz w:val="20"/>
          <w:szCs w:val="20"/>
          <w:lang w:val="en-GB"/>
        </w:rPr>
        <w:t> </w:t>
      </w:r>
    </w:p>
    <w:p w14:paraId="4419D75D" w14:textId="2E67E3C4" w:rsidR="00A3647B" w:rsidRPr="0005219C" w:rsidRDefault="00A3647B" w:rsidP="00A3647B">
      <w:pPr>
        <w:pStyle w:val="paragraph"/>
        <w:spacing w:before="0" w:beforeAutospacing="0" w:after="0" w:afterAutospacing="0"/>
        <w:textAlignment w:val="baseline"/>
        <w:rPr>
          <w:rStyle w:val="eop"/>
          <w:rFonts w:asciiTheme="minorBidi" w:hAnsiTheme="minorBidi" w:cstheme="minorBidi"/>
          <w:color w:val="000000" w:themeColor="text1"/>
          <w:sz w:val="20"/>
          <w:szCs w:val="20"/>
          <w:lang w:val="en-GB"/>
        </w:rPr>
      </w:pPr>
    </w:p>
    <w:p w14:paraId="74FE8A99" w14:textId="2EAF539D" w:rsidR="00A3647B" w:rsidRPr="0005219C" w:rsidRDefault="00A3647B">
      <w:pPr>
        <w:pStyle w:val="ART"/>
        <w:numPr>
          <w:ilvl w:val="1"/>
          <w:numId w:val="9"/>
        </w:numPr>
        <w:jc w:val="left"/>
        <w:rPr>
          <w:rStyle w:val="scxw173752870"/>
          <w:rFonts w:asciiTheme="minorBidi" w:hAnsiTheme="minorBidi" w:cstheme="minorBidi"/>
          <w:b/>
          <w:bCs/>
          <w:color w:val="000000" w:themeColor="text1"/>
          <w:lang w:val="en-GB"/>
        </w:rPr>
      </w:pPr>
      <w:r w:rsidRPr="0005219C">
        <w:rPr>
          <w:rStyle w:val="scxw173752870"/>
          <w:rFonts w:asciiTheme="minorBidi" w:hAnsiTheme="minorBidi" w:cstheme="minorBidi"/>
          <w:b/>
          <w:bCs/>
          <w:color w:val="000000" w:themeColor="text1"/>
          <w:lang w:val="en-GB"/>
        </w:rPr>
        <w:t> WARRANTY</w:t>
      </w:r>
    </w:p>
    <w:p w14:paraId="5E3C0018" w14:textId="670F63F5" w:rsidR="00A3647B" w:rsidRPr="0005219C" w:rsidRDefault="00A3647B">
      <w:pPr>
        <w:pStyle w:val="ART"/>
        <w:numPr>
          <w:ilvl w:val="0"/>
          <w:numId w:val="15"/>
        </w:numPr>
        <w:jc w:val="left"/>
        <w:rPr>
          <w:rStyle w:val="eop"/>
          <w:rFonts w:asciiTheme="minorBidi" w:hAnsiTheme="minorBidi" w:cstheme="minorBidi"/>
          <w:b/>
          <w:bCs/>
          <w:color w:val="000000" w:themeColor="text1"/>
          <w:lang w:val="en-GB"/>
        </w:rPr>
      </w:pPr>
      <w:r w:rsidRPr="0005219C">
        <w:rPr>
          <w:rStyle w:val="normaltextrun"/>
          <w:rFonts w:asciiTheme="minorBidi" w:hAnsiTheme="minorBidi" w:cstheme="minorBidi"/>
          <w:color w:val="000000" w:themeColor="text1"/>
          <w:lang w:val="en-GB"/>
        </w:rPr>
        <w:t>Warranty Documentation:  Submit manufacturer’s standard warranty</w:t>
      </w:r>
      <w:r w:rsidR="00E9443C" w:rsidRPr="0005219C">
        <w:rPr>
          <w:rStyle w:val="normaltextrun"/>
          <w:rFonts w:asciiTheme="minorBidi" w:hAnsiTheme="minorBidi" w:cstheme="minorBidi"/>
          <w:color w:val="000000" w:themeColor="text1"/>
          <w:lang w:val="en-GB"/>
        </w:rPr>
        <w:t>.</w:t>
      </w:r>
    </w:p>
    <w:p w14:paraId="77B78569" w14:textId="77777777" w:rsidR="004A7036" w:rsidRPr="0005219C" w:rsidRDefault="004A7036" w:rsidP="00A3647B">
      <w:pPr>
        <w:pStyle w:val="paragraph"/>
        <w:spacing w:before="0" w:beforeAutospacing="0" w:after="0" w:afterAutospacing="0"/>
        <w:textAlignment w:val="baseline"/>
        <w:rPr>
          <w:rFonts w:asciiTheme="minorBidi" w:hAnsiTheme="minorBidi" w:cstheme="minorBidi"/>
          <w:color w:val="000000" w:themeColor="text1"/>
          <w:sz w:val="20"/>
          <w:szCs w:val="20"/>
          <w:lang w:val="en-GB"/>
        </w:rPr>
      </w:pPr>
    </w:p>
    <w:p w14:paraId="1B89B48D" w14:textId="3F8A646C" w:rsidR="00683CAA" w:rsidRPr="0005219C" w:rsidRDefault="00683CAA">
      <w:pPr>
        <w:pStyle w:val="ART"/>
        <w:numPr>
          <w:ilvl w:val="1"/>
          <w:numId w:val="9"/>
        </w:numPr>
        <w:jc w:val="left"/>
        <w:rPr>
          <w:rFonts w:asciiTheme="minorBidi" w:hAnsiTheme="minorBidi" w:cstheme="minorBidi"/>
          <w:b/>
          <w:bCs/>
          <w:color w:val="000000" w:themeColor="text1"/>
          <w:lang w:val="en-GB"/>
        </w:rPr>
      </w:pPr>
      <w:r w:rsidRPr="0005219C">
        <w:rPr>
          <w:rStyle w:val="scxw173752870"/>
          <w:rFonts w:asciiTheme="minorBidi" w:hAnsiTheme="minorBidi" w:cstheme="minorBidi"/>
          <w:b/>
          <w:bCs/>
          <w:color w:val="000000" w:themeColor="text1"/>
          <w:lang w:val="en-GB"/>
        </w:rPr>
        <w:t> </w:t>
      </w:r>
      <w:r w:rsidR="004A7036" w:rsidRPr="0005219C">
        <w:rPr>
          <w:rStyle w:val="scxw173752870"/>
          <w:rFonts w:asciiTheme="minorBidi" w:hAnsiTheme="minorBidi" w:cstheme="minorBidi"/>
          <w:b/>
          <w:bCs/>
          <w:color w:val="000000" w:themeColor="text1"/>
          <w:lang w:val="en-GB"/>
        </w:rPr>
        <w:t>DESIGN REQUIREMENTS</w:t>
      </w:r>
      <w:r w:rsidRPr="0005219C">
        <w:rPr>
          <w:rFonts w:asciiTheme="minorBidi" w:hAnsiTheme="minorBidi" w:cstheme="minorBidi"/>
          <w:b/>
          <w:bCs/>
          <w:color w:val="000000" w:themeColor="text1"/>
          <w:lang w:val="en-GB"/>
        </w:rPr>
        <w:br/>
      </w:r>
      <w:r w:rsidRPr="0005219C">
        <w:rPr>
          <w:rStyle w:val="eop"/>
          <w:rFonts w:asciiTheme="minorBidi" w:hAnsiTheme="minorBidi" w:cstheme="minorBidi"/>
          <w:b/>
          <w:bCs/>
          <w:color w:val="000000" w:themeColor="text1"/>
          <w:lang w:val="en-GB"/>
        </w:rPr>
        <w:t> </w:t>
      </w:r>
    </w:p>
    <w:p w14:paraId="2692BF70" w14:textId="77777777" w:rsidR="00086806" w:rsidRPr="0005219C" w:rsidRDefault="00683CAA">
      <w:pPr>
        <w:pStyle w:val="paragraph"/>
        <w:numPr>
          <w:ilvl w:val="0"/>
          <w:numId w:val="7"/>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Structural Design: Structural connections using structural thermal break products shall be designed to the applicable AISC, RCSC, ASCE, and local building design codes.</w:t>
      </w:r>
      <w:r w:rsidRPr="0005219C">
        <w:rPr>
          <w:rStyle w:val="eop"/>
          <w:rFonts w:asciiTheme="minorBidi" w:hAnsiTheme="minorBidi" w:cstheme="minorBidi"/>
          <w:color w:val="000000" w:themeColor="text1"/>
          <w:sz w:val="20"/>
          <w:szCs w:val="20"/>
          <w:lang w:val="en-GB"/>
        </w:rPr>
        <w:t> </w:t>
      </w:r>
    </w:p>
    <w:p w14:paraId="793ACB19" w14:textId="77777777" w:rsidR="00086806" w:rsidRPr="0005219C" w:rsidRDefault="00086806" w:rsidP="00086806">
      <w:pPr>
        <w:pStyle w:val="paragraph"/>
        <w:spacing w:before="0" w:beforeAutospacing="0" w:after="0" w:afterAutospacing="0"/>
        <w:ind w:left="720"/>
        <w:textAlignment w:val="baseline"/>
        <w:rPr>
          <w:rFonts w:asciiTheme="minorBidi" w:hAnsiTheme="minorBidi" w:cstheme="minorBidi"/>
          <w:color w:val="000000" w:themeColor="text1"/>
          <w:sz w:val="20"/>
          <w:szCs w:val="20"/>
          <w:lang w:val="en-GB"/>
        </w:rPr>
      </w:pPr>
    </w:p>
    <w:p w14:paraId="2E97BABC" w14:textId="5D41C098" w:rsidR="00683CAA" w:rsidRPr="0005219C" w:rsidRDefault="00683CAA">
      <w:pPr>
        <w:pStyle w:val="paragraph"/>
        <w:numPr>
          <w:ilvl w:val="0"/>
          <w:numId w:val="7"/>
        </w:numPr>
        <w:spacing w:before="0" w:beforeAutospacing="0" w:after="0" w:afterAutospacing="0"/>
        <w:textAlignment w:val="baseline"/>
        <w:rPr>
          <w:rStyle w:val="eop"/>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Thermal Design:  Wall or roof assembly shall meet the prescriptive R-value or performance-based U-value as given in the ASHRAE 90.1 relevant code by state and climate zone.  Wall assemblies shall meet the ASHRAE requirement for “continuous insulation” which prohibits thermal bridging. </w:t>
      </w:r>
      <w:r w:rsidRPr="0005219C">
        <w:rPr>
          <w:rStyle w:val="eop"/>
          <w:rFonts w:asciiTheme="minorBidi" w:hAnsiTheme="minorBidi" w:cstheme="minorBidi"/>
          <w:color w:val="000000" w:themeColor="text1"/>
          <w:sz w:val="20"/>
          <w:szCs w:val="20"/>
          <w:lang w:val="en-GB"/>
        </w:rPr>
        <w:t> </w:t>
      </w:r>
    </w:p>
    <w:p w14:paraId="3725DA4E" w14:textId="5BF75337" w:rsidR="004A7036" w:rsidRPr="0005219C" w:rsidRDefault="00683CAA" w:rsidP="00356C2A">
      <w:pPr>
        <w:pStyle w:val="paragraph"/>
        <w:spacing w:before="0" w:beforeAutospacing="0" w:after="0" w:afterAutospacing="0"/>
        <w:textAlignment w:val="baseline"/>
        <w:rPr>
          <w:rStyle w:val="scxw173752870"/>
          <w:rFonts w:asciiTheme="minorBidi" w:hAnsiTheme="minorBidi" w:cstheme="minorBidi"/>
          <w:color w:val="000000" w:themeColor="text1"/>
          <w:sz w:val="20"/>
          <w:szCs w:val="20"/>
          <w:lang w:val="en-GB"/>
        </w:rPr>
      </w:pPr>
      <w:r w:rsidRPr="0005219C">
        <w:rPr>
          <w:rStyle w:val="scxw173752870"/>
          <w:rFonts w:asciiTheme="minorBidi" w:hAnsiTheme="minorBidi" w:cstheme="minorBidi"/>
          <w:color w:val="000000" w:themeColor="text1"/>
          <w:sz w:val="20"/>
          <w:szCs w:val="20"/>
          <w:lang w:val="en-GB"/>
        </w:rPr>
        <w:t> </w:t>
      </w:r>
    </w:p>
    <w:p w14:paraId="4DE02D80" w14:textId="226E0EEE" w:rsidR="00086806" w:rsidRPr="0005219C" w:rsidRDefault="004A7036">
      <w:pPr>
        <w:pStyle w:val="ART"/>
        <w:numPr>
          <w:ilvl w:val="1"/>
          <w:numId w:val="9"/>
        </w:numPr>
        <w:jc w:val="left"/>
        <w:rPr>
          <w:rFonts w:asciiTheme="minorBidi" w:hAnsiTheme="minorBidi" w:cstheme="minorBidi"/>
          <w:b/>
          <w:bCs/>
          <w:color w:val="000000" w:themeColor="text1"/>
          <w:lang w:val="en-GB"/>
        </w:rPr>
      </w:pPr>
      <w:r w:rsidRPr="0005219C">
        <w:rPr>
          <w:rStyle w:val="scxw173752870"/>
          <w:rFonts w:asciiTheme="minorBidi" w:hAnsiTheme="minorBidi" w:cstheme="minorBidi"/>
          <w:b/>
          <w:bCs/>
          <w:color w:val="000000" w:themeColor="text1"/>
          <w:lang w:val="en-GB"/>
        </w:rPr>
        <w:t> DELIVERY, STORAGE, AND HANDLING</w:t>
      </w:r>
      <w:r w:rsidR="00683CAA" w:rsidRPr="0005219C">
        <w:rPr>
          <w:rFonts w:asciiTheme="minorBidi" w:hAnsiTheme="minorBidi" w:cstheme="minorBidi"/>
          <w:color w:val="000000" w:themeColor="text1"/>
          <w:lang w:val="en-GB"/>
        </w:rPr>
        <w:br/>
      </w:r>
      <w:r w:rsidR="00683CAA" w:rsidRPr="0005219C">
        <w:rPr>
          <w:rStyle w:val="eop"/>
          <w:rFonts w:asciiTheme="minorBidi" w:hAnsiTheme="minorBidi" w:cstheme="minorBidi"/>
          <w:color w:val="000000" w:themeColor="text1"/>
          <w:lang w:val="en-GB"/>
        </w:rPr>
        <w:t> </w:t>
      </w:r>
    </w:p>
    <w:p w14:paraId="3C51BE6F" w14:textId="77777777" w:rsidR="00086806" w:rsidRPr="0005219C" w:rsidRDefault="00683CAA">
      <w:pPr>
        <w:pStyle w:val="paragraph"/>
        <w:numPr>
          <w:ilvl w:val="0"/>
          <w:numId w:val="8"/>
        </w:numPr>
        <w:spacing w:before="0" w:beforeAutospacing="0" w:after="0" w:afterAutospacing="0"/>
        <w:jc w:val="both"/>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Delivery: Deliver materials in manufacturer’s original, unopened, undamaged containers and packing, with identification labels intact.</w:t>
      </w:r>
      <w:r w:rsidRPr="0005219C">
        <w:rPr>
          <w:rStyle w:val="eop"/>
          <w:rFonts w:asciiTheme="minorBidi" w:hAnsiTheme="minorBidi" w:cstheme="minorBidi"/>
          <w:color w:val="000000" w:themeColor="text1"/>
          <w:sz w:val="20"/>
          <w:szCs w:val="20"/>
          <w:lang w:val="en-GB"/>
        </w:rPr>
        <w:t> </w:t>
      </w:r>
    </w:p>
    <w:p w14:paraId="33C8F032" w14:textId="77777777" w:rsidR="00086806" w:rsidRPr="0005219C" w:rsidRDefault="00683CAA">
      <w:pPr>
        <w:pStyle w:val="paragraph"/>
        <w:numPr>
          <w:ilvl w:val="0"/>
          <w:numId w:val="8"/>
        </w:numPr>
        <w:spacing w:before="0" w:beforeAutospacing="0" w:after="0" w:afterAutospacing="0"/>
        <w:jc w:val="both"/>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Storage and Handling:  </w:t>
      </w:r>
      <w:r w:rsidRPr="0005219C">
        <w:rPr>
          <w:rStyle w:val="eop"/>
          <w:rFonts w:asciiTheme="minorBidi" w:hAnsiTheme="minorBidi" w:cstheme="minorBidi"/>
          <w:color w:val="000000" w:themeColor="text1"/>
          <w:sz w:val="20"/>
          <w:szCs w:val="20"/>
          <w:lang w:val="en-GB"/>
        </w:rPr>
        <w:t> </w:t>
      </w:r>
    </w:p>
    <w:p w14:paraId="2240DCEB" w14:textId="77777777" w:rsidR="00086806" w:rsidRPr="0005219C" w:rsidRDefault="00683CAA">
      <w:pPr>
        <w:pStyle w:val="paragraph"/>
        <w:numPr>
          <w:ilvl w:val="1"/>
          <w:numId w:val="8"/>
        </w:numPr>
        <w:spacing w:before="0" w:beforeAutospacing="0" w:after="0" w:afterAutospacing="0"/>
        <w:jc w:val="both"/>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Comply with manufacturer's recommendations for storage and handling.</w:t>
      </w:r>
      <w:r w:rsidRPr="0005219C">
        <w:rPr>
          <w:rStyle w:val="eop"/>
          <w:rFonts w:asciiTheme="minorBidi" w:hAnsiTheme="minorBidi" w:cstheme="minorBidi"/>
          <w:color w:val="000000" w:themeColor="text1"/>
          <w:sz w:val="20"/>
          <w:szCs w:val="20"/>
          <w:lang w:val="en-GB"/>
        </w:rPr>
        <w:t> </w:t>
      </w:r>
    </w:p>
    <w:p w14:paraId="5EF56557" w14:textId="77777777" w:rsidR="00086806" w:rsidRPr="0005219C" w:rsidRDefault="00683CAA">
      <w:pPr>
        <w:pStyle w:val="paragraph"/>
        <w:numPr>
          <w:ilvl w:val="1"/>
          <w:numId w:val="8"/>
        </w:numPr>
        <w:spacing w:before="0" w:beforeAutospacing="0" w:after="0" w:afterAutospacing="0"/>
        <w:jc w:val="both"/>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Keep materials in manufacturer’s original, unopened containers and packaging until installation.</w:t>
      </w:r>
      <w:r w:rsidRPr="0005219C">
        <w:rPr>
          <w:rStyle w:val="eop"/>
          <w:rFonts w:asciiTheme="minorBidi" w:hAnsiTheme="minorBidi" w:cstheme="minorBidi"/>
          <w:color w:val="000000" w:themeColor="text1"/>
          <w:sz w:val="20"/>
          <w:szCs w:val="20"/>
          <w:lang w:val="en-GB"/>
        </w:rPr>
        <w:t> </w:t>
      </w:r>
    </w:p>
    <w:p w14:paraId="72778FCF" w14:textId="77777777" w:rsidR="00086806" w:rsidRPr="0005219C" w:rsidRDefault="00683CAA">
      <w:pPr>
        <w:pStyle w:val="paragraph"/>
        <w:numPr>
          <w:ilvl w:val="1"/>
          <w:numId w:val="8"/>
        </w:numPr>
        <w:spacing w:before="0" w:beforeAutospacing="0" w:after="0" w:afterAutospacing="0"/>
        <w:jc w:val="both"/>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Store materials in a clean, dry area indoors.</w:t>
      </w:r>
      <w:r w:rsidRPr="0005219C">
        <w:rPr>
          <w:rStyle w:val="eop"/>
          <w:rFonts w:asciiTheme="minorBidi" w:hAnsiTheme="minorBidi" w:cstheme="minorBidi"/>
          <w:color w:val="000000" w:themeColor="text1"/>
          <w:sz w:val="20"/>
          <w:szCs w:val="20"/>
          <w:lang w:val="en-GB"/>
        </w:rPr>
        <w:t> </w:t>
      </w:r>
    </w:p>
    <w:p w14:paraId="4646696F" w14:textId="77777777" w:rsidR="00086806" w:rsidRPr="0005219C" w:rsidRDefault="00683CAA">
      <w:pPr>
        <w:pStyle w:val="paragraph"/>
        <w:numPr>
          <w:ilvl w:val="1"/>
          <w:numId w:val="8"/>
        </w:numPr>
        <w:spacing w:before="0" w:beforeAutospacing="0" w:after="0" w:afterAutospacing="0"/>
        <w:jc w:val="both"/>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lastRenderedPageBreak/>
        <w:t>Do not store materials directly on the floor or ground.</w:t>
      </w:r>
      <w:r w:rsidRPr="0005219C">
        <w:rPr>
          <w:rStyle w:val="eop"/>
          <w:rFonts w:asciiTheme="minorBidi" w:hAnsiTheme="minorBidi" w:cstheme="minorBidi"/>
          <w:color w:val="000000" w:themeColor="text1"/>
          <w:sz w:val="20"/>
          <w:szCs w:val="20"/>
          <w:lang w:val="en-GB"/>
        </w:rPr>
        <w:t> </w:t>
      </w:r>
    </w:p>
    <w:p w14:paraId="0A6F4429" w14:textId="77777777" w:rsidR="00086806" w:rsidRPr="0005219C" w:rsidRDefault="00683CAA">
      <w:pPr>
        <w:pStyle w:val="paragraph"/>
        <w:numPr>
          <w:ilvl w:val="1"/>
          <w:numId w:val="8"/>
        </w:numPr>
        <w:spacing w:before="0" w:beforeAutospacing="0" w:after="0" w:afterAutospacing="0"/>
        <w:jc w:val="both"/>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Store materials out of direct sunlight.</w:t>
      </w:r>
      <w:r w:rsidRPr="0005219C">
        <w:rPr>
          <w:rStyle w:val="eop"/>
          <w:rFonts w:asciiTheme="minorBidi" w:hAnsiTheme="minorBidi" w:cstheme="minorBidi"/>
          <w:color w:val="000000" w:themeColor="text1"/>
          <w:sz w:val="20"/>
          <w:szCs w:val="20"/>
          <w:lang w:val="en-GB"/>
        </w:rPr>
        <w:t> </w:t>
      </w:r>
    </w:p>
    <w:p w14:paraId="38301CC1" w14:textId="77777777" w:rsidR="00086806" w:rsidRPr="0005219C" w:rsidRDefault="00683CAA">
      <w:pPr>
        <w:pStyle w:val="paragraph"/>
        <w:numPr>
          <w:ilvl w:val="1"/>
          <w:numId w:val="8"/>
        </w:numPr>
        <w:spacing w:before="0" w:beforeAutospacing="0" w:after="0" w:afterAutospacing="0"/>
        <w:jc w:val="both"/>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Keep materials from freezing.</w:t>
      </w:r>
      <w:r w:rsidRPr="0005219C">
        <w:rPr>
          <w:rStyle w:val="eop"/>
          <w:rFonts w:asciiTheme="minorBidi" w:hAnsiTheme="minorBidi" w:cstheme="minorBidi"/>
          <w:color w:val="000000" w:themeColor="text1"/>
          <w:sz w:val="20"/>
          <w:szCs w:val="20"/>
          <w:lang w:val="en-GB"/>
        </w:rPr>
        <w:t> </w:t>
      </w:r>
    </w:p>
    <w:p w14:paraId="49C130BC" w14:textId="52FC680A" w:rsidR="00683CAA" w:rsidRPr="0005219C" w:rsidRDefault="00683CAA">
      <w:pPr>
        <w:pStyle w:val="paragraph"/>
        <w:numPr>
          <w:ilvl w:val="1"/>
          <w:numId w:val="8"/>
        </w:numPr>
        <w:spacing w:before="0" w:beforeAutospacing="0" w:after="0" w:afterAutospacing="0"/>
        <w:jc w:val="both"/>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Protect materials during storage, handling, and installation to prevent damage.</w:t>
      </w:r>
      <w:r w:rsidRPr="0005219C">
        <w:rPr>
          <w:rStyle w:val="eop"/>
          <w:rFonts w:asciiTheme="minorBidi" w:hAnsiTheme="minorBidi" w:cstheme="minorBidi"/>
          <w:color w:val="000000" w:themeColor="text1"/>
          <w:sz w:val="20"/>
          <w:szCs w:val="20"/>
          <w:lang w:val="en-GB"/>
        </w:rPr>
        <w:t> </w:t>
      </w:r>
    </w:p>
    <w:p w14:paraId="33CBF6F9" w14:textId="77777777" w:rsidR="004A7036" w:rsidRPr="0005219C" w:rsidRDefault="004A7036" w:rsidP="000A5BA4">
      <w:pPr>
        <w:pStyle w:val="PRT"/>
        <w:rPr>
          <w:rStyle w:val="eop"/>
          <w:rFonts w:asciiTheme="minorBidi" w:hAnsiTheme="minorBidi" w:cstheme="minorBidi"/>
          <w:b/>
          <w:bCs/>
          <w:color w:val="000000" w:themeColor="text1"/>
          <w:lang w:val="en-GB"/>
        </w:rPr>
      </w:pPr>
      <w:r w:rsidRPr="0005219C">
        <w:rPr>
          <w:rStyle w:val="eop"/>
          <w:rFonts w:asciiTheme="minorBidi" w:hAnsiTheme="minorBidi" w:cstheme="minorBidi"/>
          <w:b/>
          <w:bCs/>
          <w:color w:val="000000" w:themeColor="text1"/>
          <w:lang w:val="en-GB"/>
        </w:rPr>
        <w:t>PRODUCT</w:t>
      </w:r>
    </w:p>
    <w:p w14:paraId="5515E557" w14:textId="27E9C918" w:rsidR="00683CAA" w:rsidRPr="0005219C" w:rsidRDefault="00683CAA" w:rsidP="004A7036">
      <w:pPr>
        <w:pStyle w:val="ART"/>
        <w:rPr>
          <w:rStyle w:val="eop"/>
          <w:rFonts w:asciiTheme="minorBidi" w:hAnsiTheme="minorBidi" w:cstheme="minorBidi"/>
          <w:b/>
          <w:bCs/>
          <w:color w:val="000000" w:themeColor="text1"/>
          <w:lang w:val="en-GB"/>
        </w:rPr>
      </w:pPr>
      <w:r w:rsidRPr="0005219C">
        <w:rPr>
          <w:rStyle w:val="normaltextrun"/>
          <w:rFonts w:asciiTheme="minorBidi" w:hAnsiTheme="minorBidi" w:cstheme="minorBidi"/>
          <w:b/>
          <w:bCs/>
          <w:color w:val="000000" w:themeColor="text1"/>
          <w:lang w:val="en-GB"/>
        </w:rPr>
        <w:t>MANUFACTURER</w:t>
      </w:r>
      <w:r w:rsidR="004A7036" w:rsidRPr="0005219C">
        <w:rPr>
          <w:rStyle w:val="eop"/>
          <w:rFonts w:asciiTheme="minorBidi" w:hAnsiTheme="minorBidi" w:cstheme="minorBidi"/>
          <w:b/>
          <w:bCs/>
          <w:color w:val="000000" w:themeColor="text1"/>
          <w:lang w:val="en-GB"/>
        </w:rPr>
        <w:t>S</w:t>
      </w:r>
    </w:p>
    <w:p w14:paraId="4ED4541E" w14:textId="77777777" w:rsidR="004A7036" w:rsidRPr="0005219C" w:rsidRDefault="004A7036" w:rsidP="004A7036">
      <w:pPr>
        <w:pStyle w:val="ART"/>
        <w:numPr>
          <w:ilvl w:val="0"/>
          <w:numId w:val="0"/>
        </w:numPr>
        <w:ind w:left="864"/>
        <w:rPr>
          <w:rFonts w:asciiTheme="minorBidi" w:hAnsiTheme="minorBidi" w:cstheme="minorBidi"/>
          <w:b/>
          <w:bCs/>
          <w:color w:val="000000" w:themeColor="text1"/>
          <w:lang w:val="en-GB"/>
        </w:rPr>
      </w:pPr>
    </w:p>
    <w:p w14:paraId="0EFDB377" w14:textId="77777777" w:rsidR="00424064" w:rsidRDefault="00683CAA">
      <w:pPr>
        <w:pStyle w:val="paragraph"/>
        <w:numPr>
          <w:ilvl w:val="0"/>
          <w:numId w:val="10"/>
        </w:numPr>
        <w:spacing w:before="0" w:beforeAutospacing="0" w:after="0" w:afterAutospacing="0"/>
        <w:jc w:val="both"/>
        <w:textAlignment w:val="baseline"/>
        <w:rPr>
          <w:rStyle w:val="normaltextrun"/>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Manufacturer:  Climaspec LLC, 650 California Street, San Francisco, CA 94108</w:t>
      </w:r>
      <w:r w:rsidR="00424064">
        <w:rPr>
          <w:rStyle w:val="normaltextrun"/>
          <w:rFonts w:asciiTheme="minorBidi" w:hAnsiTheme="minorBidi" w:cstheme="minorBidi"/>
          <w:color w:val="000000" w:themeColor="text1"/>
          <w:sz w:val="20"/>
          <w:szCs w:val="20"/>
          <w:lang w:val="en-GB"/>
        </w:rPr>
        <w:t>.</w:t>
      </w:r>
      <w:r w:rsidRPr="0005219C">
        <w:rPr>
          <w:rStyle w:val="normaltextrun"/>
          <w:rFonts w:asciiTheme="minorBidi" w:hAnsiTheme="minorBidi" w:cstheme="minorBidi"/>
          <w:color w:val="000000" w:themeColor="text1"/>
          <w:sz w:val="20"/>
          <w:szCs w:val="20"/>
          <w:lang w:val="en-GB"/>
        </w:rPr>
        <w:t xml:space="preserve"> </w:t>
      </w:r>
    </w:p>
    <w:p w14:paraId="6856ED10" w14:textId="04A6D31D" w:rsidR="00424064" w:rsidRDefault="00683CAA" w:rsidP="00424064">
      <w:pPr>
        <w:pStyle w:val="paragraph"/>
        <w:spacing w:before="0" w:beforeAutospacing="0" w:after="0" w:afterAutospacing="0"/>
        <w:ind w:left="720"/>
        <w:jc w:val="both"/>
        <w:textAlignment w:val="baseline"/>
        <w:rPr>
          <w:rStyle w:val="normaltextrun"/>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T</w:t>
      </w:r>
      <w:r w:rsidR="001660A1">
        <w:rPr>
          <w:rStyle w:val="normaltextrun"/>
          <w:rFonts w:asciiTheme="minorBidi" w:hAnsiTheme="minorBidi" w:cstheme="minorBidi"/>
          <w:color w:val="000000" w:themeColor="text1"/>
          <w:sz w:val="20"/>
          <w:szCs w:val="20"/>
          <w:lang w:val="en-GB"/>
        </w:rPr>
        <w:t>oll Free</w:t>
      </w:r>
      <w:r w:rsidRPr="0005219C">
        <w:rPr>
          <w:rStyle w:val="normaltextrun"/>
          <w:rFonts w:asciiTheme="minorBidi" w:hAnsiTheme="minorBidi" w:cstheme="minorBidi"/>
          <w:color w:val="000000" w:themeColor="text1"/>
          <w:sz w:val="20"/>
          <w:szCs w:val="20"/>
          <w:lang w:val="en-GB"/>
        </w:rPr>
        <w:t>:</w:t>
      </w:r>
      <w:r w:rsidR="001660A1">
        <w:rPr>
          <w:rStyle w:val="normaltextrun"/>
          <w:rFonts w:asciiTheme="minorBidi" w:hAnsiTheme="minorBidi" w:cstheme="minorBidi"/>
          <w:color w:val="000000" w:themeColor="text1"/>
          <w:sz w:val="20"/>
          <w:szCs w:val="20"/>
          <w:lang w:val="en-GB"/>
        </w:rPr>
        <w:t xml:space="preserve"> </w:t>
      </w:r>
      <w:r w:rsidRPr="0005219C">
        <w:rPr>
          <w:rStyle w:val="normaltextrun"/>
          <w:rFonts w:asciiTheme="minorBidi" w:hAnsiTheme="minorBidi" w:cstheme="minorBidi"/>
          <w:color w:val="000000" w:themeColor="text1"/>
          <w:sz w:val="20"/>
          <w:szCs w:val="20"/>
          <w:lang w:val="en-GB"/>
        </w:rPr>
        <w:t xml:space="preserve">888.376.6756.   </w:t>
      </w:r>
    </w:p>
    <w:p w14:paraId="7D3AB7A7" w14:textId="3D085B64" w:rsidR="004A7036" w:rsidRPr="0005219C" w:rsidRDefault="00000000" w:rsidP="00424064">
      <w:pPr>
        <w:pStyle w:val="paragraph"/>
        <w:spacing w:before="0" w:beforeAutospacing="0" w:after="0" w:afterAutospacing="0"/>
        <w:ind w:left="720"/>
        <w:jc w:val="both"/>
        <w:textAlignment w:val="baseline"/>
        <w:rPr>
          <w:rStyle w:val="eop"/>
          <w:rFonts w:asciiTheme="minorBidi" w:hAnsiTheme="minorBidi" w:cstheme="minorBidi"/>
          <w:color w:val="000000" w:themeColor="text1"/>
          <w:sz w:val="20"/>
          <w:szCs w:val="20"/>
          <w:lang w:val="en-GB"/>
        </w:rPr>
      </w:pPr>
      <w:hyperlink r:id="rId10" w:history="1">
        <w:r w:rsidR="00424064" w:rsidRPr="00EF49CD">
          <w:rPr>
            <w:rStyle w:val="Hyperlink"/>
            <w:rFonts w:asciiTheme="minorBidi" w:hAnsiTheme="minorBidi" w:cstheme="minorBidi"/>
            <w:sz w:val="20"/>
            <w:szCs w:val="20"/>
            <w:lang w:val="en-GB"/>
          </w:rPr>
          <w:t>info@climaspec.com</w:t>
        </w:r>
      </w:hyperlink>
      <w:r w:rsidR="001660A1">
        <w:rPr>
          <w:rStyle w:val="normaltextrun"/>
          <w:rFonts w:asciiTheme="minorBidi" w:hAnsiTheme="minorBidi" w:cstheme="minorBidi"/>
          <w:color w:val="000000" w:themeColor="text1"/>
          <w:sz w:val="20"/>
          <w:szCs w:val="20"/>
          <w:lang w:val="en-GB"/>
        </w:rPr>
        <w:t xml:space="preserve">  </w:t>
      </w:r>
      <w:hyperlink r:id="rId11" w:history="1">
        <w:r w:rsidR="001660A1" w:rsidRPr="00EF49CD">
          <w:rPr>
            <w:rStyle w:val="Hyperlink"/>
            <w:rFonts w:asciiTheme="minorBidi" w:hAnsiTheme="minorBidi" w:cstheme="minorBidi"/>
            <w:sz w:val="20"/>
            <w:szCs w:val="20"/>
            <w:lang w:val="en-GB"/>
          </w:rPr>
          <w:t>www.climaspec.com</w:t>
        </w:r>
      </w:hyperlink>
      <w:r w:rsidR="00683CAA" w:rsidRPr="0005219C">
        <w:rPr>
          <w:rStyle w:val="eop"/>
          <w:rFonts w:asciiTheme="minorBidi" w:hAnsiTheme="minorBidi" w:cstheme="minorBidi"/>
          <w:color w:val="000000" w:themeColor="text1"/>
          <w:sz w:val="20"/>
          <w:szCs w:val="20"/>
          <w:lang w:val="en-GB"/>
        </w:rPr>
        <w:t> </w:t>
      </w:r>
    </w:p>
    <w:p w14:paraId="42E71B18" w14:textId="3F60BAD9" w:rsidR="00621F67" w:rsidRPr="0005219C" w:rsidRDefault="00621F67" w:rsidP="00621F67">
      <w:pPr>
        <w:pStyle w:val="paragraph"/>
        <w:spacing w:before="0" w:beforeAutospacing="0" w:after="0" w:afterAutospacing="0"/>
        <w:ind w:left="720"/>
        <w:jc w:val="both"/>
        <w:textAlignment w:val="baseline"/>
        <w:rPr>
          <w:rFonts w:asciiTheme="minorBidi" w:hAnsiTheme="minorBidi" w:cstheme="minorBidi"/>
          <w:color w:val="000000" w:themeColor="text1"/>
          <w:sz w:val="20"/>
          <w:szCs w:val="20"/>
          <w:lang w:val="en-GB"/>
        </w:rPr>
      </w:pPr>
    </w:p>
    <w:p w14:paraId="28D9C828" w14:textId="77777777" w:rsidR="00621F67" w:rsidRPr="0005219C" w:rsidRDefault="00621F67" w:rsidP="00621F67">
      <w:pPr>
        <w:pStyle w:val="SpecSpecifierNotes"/>
        <w:rPr>
          <w:rFonts w:asciiTheme="minorBidi" w:hAnsiTheme="minorBidi" w:cstheme="minorBidi"/>
          <w:color w:val="000000" w:themeColor="text1"/>
          <w:sz w:val="20"/>
          <w:szCs w:val="20"/>
        </w:rPr>
      </w:pPr>
      <w:r w:rsidRPr="0005219C">
        <w:rPr>
          <w:rFonts w:asciiTheme="minorBidi" w:hAnsiTheme="minorBidi" w:cstheme="minorBidi"/>
          <w:color w:val="000000" w:themeColor="text1"/>
          <w:sz w:val="20"/>
          <w:szCs w:val="20"/>
        </w:rPr>
        <w:t>Specifier Notes:  Specify if substitutions will be permitted.</w:t>
      </w:r>
    </w:p>
    <w:p w14:paraId="7CECF0AB" w14:textId="77777777" w:rsidR="00621F67" w:rsidRPr="0005219C" w:rsidRDefault="00621F67" w:rsidP="00621F67">
      <w:pPr>
        <w:pStyle w:val="paragraph"/>
        <w:spacing w:before="0" w:beforeAutospacing="0" w:after="0" w:afterAutospacing="0"/>
        <w:ind w:left="720"/>
        <w:jc w:val="both"/>
        <w:textAlignment w:val="baseline"/>
        <w:rPr>
          <w:rFonts w:asciiTheme="minorBidi" w:hAnsiTheme="minorBidi" w:cstheme="minorBidi"/>
          <w:color w:val="000000" w:themeColor="text1"/>
          <w:sz w:val="20"/>
          <w:szCs w:val="20"/>
        </w:rPr>
      </w:pPr>
    </w:p>
    <w:p w14:paraId="7EC6ED5A" w14:textId="77777777" w:rsidR="00621F67" w:rsidRPr="0005219C" w:rsidRDefault="00683CAA">
      <w:pPr>
        <w:pStyle w:val="paragraph"/>
        <w:numPr>
          <w:ilvl w:val="0"/>
          <w:numId w:val="10"/>
        </w:numPr>
        <w:spacing w:before="0" w:beforeAutospacing="0" w:after="0" w:afterAutospacing="0"/>
        <w:jc w:val="both"/>
        <w:textAlignment w:val="baseline"/>
        <w:rPr>
          <w:rStyle w:val="eop"/>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Substitutions</w:t>
      </w:r>
      <w:proofErr w:type="gramStart"/>
      <w:r w:rsidRPr="0005219C">
        <w:rPr>
          <w:rStyle w:val="normaltextrun"/>
          <w:rFonts w:asciiTheme="minorBidi" w:hAnsiTheme="minorBidi" w:cstheme="minorBidi"/>
          <w:color w:val="000000" w:themeColor="text1"/>
          <w:sz w:val="20"/>
          <w:szCs w:val="20"/>
          <w:lang w:val="en-GB"/>
        </w:rPr>
        <w:t>:  [</w:t>
      </w:r>
      <w:proofErr w:type="gramEnd"/>
      <w:r w:rsidRPr="0005219C">
        <w:rPr>
          <w:rStyle w:val="normaltextrun"/>
          <w:rFonts w:asciiTheme="minorBidi" w:hAnsiTheme="minorBidi" w:cstheme="minorBidi"/>
          <w:color w:val="000000" w:themeColor="text1"/>
          <w:sz w:val="20"/>
          <w:szCs w:val="20"/>
          <w:lang w:val="en-GB"/>
        </w:rPr>
        <w:t>Not permitted]  [Comply with Division 01].</w:t>
      </w:r>
      <w:r w:rsidRPr="0005219C">
        <w:rPr>
          <w:rStyle w:val="eop"/>
          <w:rFonts w:asciiTheme="minorBidi" w:hAnsiTheme="minorBidi" w:cstheme="minorBidi"/>
          <w:color w:val="000000" w:themeColor="text1"/>
          <w:sz w:val="20"/>
          <w:szCs w:val="20"/>
          <w:lang w:val="en-GB"/>
        </w:rPr>
        <w:t> </w:t>
      </w:r>
    </w:p>
    <w:p w14:paraId="308C9B38" w14:textId="77777777" w:rsidR="00621F67" w:rsidRPr="0005219C" w:rsidRDefault="00621F67" w:rsidP="00621F67">
      <w:pPr>
        <w:pStyle w:val="ListParagraph"/>
        <w:rPr>
          <w:rStyle w:val="normaltextrun"/>
          <w:rFonts w:asciiTheme="minorBidi" w:hAnsiTheme="minorBidi"/>
          <w:color w:val="000000" w:themeColor="text1"/>
          <w:sz w:val="20"/>
          <w:szCs w:val="20"/>
          <w:lang w:val="en-GB"/>
        </w:rPr>
      </w:pPr>
    </w:p>
    <w:p w14:paraId="581E4A28" w14:textId="0B1140E8" w:rsidR="00683CAA" w:rsidRPr="0005219C" w:rsidRDefault="00683CAA">
      <w:pPr>
        <w:pStyle w:val="paragraph"/>
        <w:numPr>
          <w:ilvl w:val="0"/>
          <w:numId w:val="10"/>
        </w:numPr>
        <w:spacing w:before="0" w:beforeAutospacing="0" w:after="0" w:afterAutospacing="0"/>
        <w:jc w:val="both"/>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xml:space="preserve">Single Source:  Provide </w:t>
      </w:r>
      <w:r w:rsidR="00356C2A" w:rsidRPr="0005219C">
        <w:rPr>
          <w:rStyle w:val="normaltextrun"/>
          <w:rFonts w:asciiTheme="minorBidi" w:hAnsiTheme="minorBidi" w:cstheme="minorBidi"/>
          <w:color w:val="000000" w:themeColor="text1"/>
          <w:sz w:val="20"/>
          <w:szCs w:val="20"/>
          <w:lang w:val="en-GB"/>
        </w:rPr>
        <w:t>structural thermal breaks</w:t>
      </w:r>
      <w:r w:rsidRPr="0005219C">
        <w:rPr>
          <w:rStyle w:val="normaltextrun"/>
          <w:rFonts w:asciiTheme="minorBidi" w:hAnsiTheme="minorBidi" w:cstheme="minorBidi"/>
          <w:color w:val="000000" w:themeColor="text1"/>
          <w:sz w:val="20"/>
          <w:szCs w:val="20"/>
          <w:lang w:val="en-GB"/>
        </w:rPr>
        <w:t xml:space="preserve"> from single manufacturer.</w:t>
      </w:r>
      <w:r w:rsidRPr="0005219C">
        <w:rPr>
          <w:rStyle w:val="eop"/>
          <w:rFonts w:asciiTheme="minorBidi" w:hAnsiTheme="minorBidi" w:cstheme="minorBidi"/>
          <w:color w:val="000000" w:themeColor="text1"/>
          <w:sz w:val="20"/>
          <w:szCs w:val="20"/>
          <w:lang w:val="en-GB"/>
        </w:rPr>
        <w:t> </w:t>
      </w:r>
    </w:p>
    <w:p w14:paraId="1D0FD20D" w14:textId="508E0F3E" w:rsidR="00683CAA" w:rsidRPr="0005219C" w:rsidRDefault="00683CAA" w:rsidP="00683CAA">
      <w:pPr>
        <w:pStyle w:val="paragraph"/>
        <w:spacing w:before="0" w:beforeAutospacing="0" w:after="0" w:afterAutospacing="0"/>
        <w:textAlignment w:val="baseline"/>
        <w:rPr>
          <w:rStyle w:val="eop"/>
          <w:rFonts w:asciiTheme="minorBidi" w:hAnsiTheme="minorBidi" w:cstheme="minorBidi"/>
          <w:color w:val="000000" w:themeColor="text1"/>
          <w:sz w:val="20"/>
          <w:szCs w:val="20"/>
          <w:lang w:val="en-GB"/>
        </w:rPr>
      </w:pPr>
      <w:r w:rsidRPr="0005219C">
        <w:rPr>
          <w:rStyle w:val="scxw173752870"/>
          <w:rFonts w:asciiTheme="minorBidi" w:hAnsiTheme="minorBidi" w:cstheme="minorBidi"/>
          <w:color w:val="000000" w:themeColor="text1"/>
          <w:sz w:val="20"/>
          <w:szCs w:val="20"/>
          <w:lang w:val="en-GB"/>
        </w:rPr>
        <w:t> </w:t>
      </w:r>
    </w:p>
    <w:p w14:paraId="335ACB20" w14:textId="270BA82D" w:rsidR="00621F67" w:rsidRPr="0005219C" w:rsidRDefault="00621F67" w:rsidP="00621F67">
      <w:pPr>
        <w:pStyle w:val="ART"/>
        <w:rPr>
          <w:rStyle w:val="eop"/>
          <w:rFonts w:asciiTheme="minorBidi" w:hAnsiTheme="minorBidi" w:cstheme="minorBidi"/>
          <w:b/>
          <w:bCs/>
          <w:color w:val="000000" w:themeColor="text1"/>
          <w:lang w:val="en-GB"/>
        </w:rPr>
      </w:pPr>
      <w:r w:rsidRPr="0005219C">
        <w:rPr>
          <w:rStyle w:val="normaltextrun"/>
          <w:rFonts w:asciiTheme="minorBidi" w:hAnsiTheme="minorBidi" w:cstheme="minorBidi"/>
          <w:b/>
          <w:bCs/>
          <w:color w:val="000000" w:themeColor="text1"/>
          <w:lang w:val="en-GB"/>
        </w:rPr>
        <w:t>STRUCTURAL THERMAL BREAKS</w:t>
      </w:r>
    </w:p>
    <w:p w14:paraId="483FC911" w14:textId="52117966" w:rsidR="00621F67" w:rsidRPr="0005219C" w:rsidRDefault="00621F67" w:rsidP="00683CAA">
      <w:pPr>
        <w:pStyle w:val="paragraph"/>
        <w:spacing w:before="0" w:beforeAutospacing="0" w:after="0" w:afterAutospacing="0"/>
        <w:textAlignment w:val="baseline"/>
        <w:rPr>
          <w:rStyle w:val="eop"/>
          <w:rFonts w:asciiTheme="minorBidi" w:hAnsiTheme="minorBidi" w:cstheme="minorBidi"/>
          <w:color w:val="000000" w:themeColor="text1"/>
          <w:sz w:val="20"/>
          <w:szCs w:val="20"/>
          <w:lang w:val="en-GB"/>
        </w:rPr>
      </w:pPr>
    </w:p>
    <w:p w14:paraId="7581683C" w14:textId="77777777" w:rsidR="00356C2A" w:rsidRPr="0005219C" w:rsidRDefault="00683CAA">
      <w:pPr>
        <w:pStyle w:val="paragraph"/>
        <w:numPr>
          <w:ilvl w:val="0"/>
          <w:numId w:val="11"/>
        </w:numPr>
        <w:spacing w:before="0" w:beforeAutospacing="0" w:after="0" w:afterAutospacing="0"/>
        <w:jc w:val="both"/>
        <w:textAlignment w:val="baseline"/>
        <w:rPr>
          <w:rStyle w:val="eop"/>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Structural Thermal Break Material:  ClimaSpec TB</w:t>
      </w:r>
    </w:p>
    <w:p w14:paraId="7BDAA084" w14:textId="77777777" w:rsidR="00356C2A" w:rsidRPr="0005219C" w:rsidRDefault="00683CAA">
      <w:pPr>
        <w:pStyle w:val="paragraph"/>
        <w:numPr>
          <w:ilvl w:val="1"/>
          <w:numId w:val="11"/>
        </w:numPr>
        <w:spacing w:before="0" w:beforeAutospacing="0" w:after="0" w:afterAutospacing="0"/>
        <w:jc w:val="both"/>
        <w:textAlignment w:val="baseline"/>
        <w:rPr>
          <w:rStyle w:val="eop"/>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Description:</w:t>
      </w:r>
    </w:p>
    <w:p w14:paraId="28DF1E29" w14:textId="45D6D113" w:rsidR="00356C2A" w:rsidRPr="0005219C" w:rsidRDefault="00683CAA">
      <w:pPr>
        <w:pStyle w:val="paragraph"/>
        <w:numPr>
          <w:ilvl w:val="2"/>
          <w:numId w:val="11"/>
        </w:numPr>
        <w:spacing w:before="0" w:beforeAutospacing="0" w:after="0" w:afterAutospacing="0"/>
        <w:jc w:val="both"/>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xml:space="preserve">Structural thermal break material to prevent thermal bridging between </w:t>
      </w:r>
      <w:r w:rsidR="00462394" w:rsidRPr="0005219C">
        <w:rPr>
          <w:rStyle w:val="normaltextrun"/>
          <w:rFonts w:asciiTheme="minorBidi" w:hAnsiTheme="minorBidi" w:cstheme="minorBidi"/>
          <w:color w:val="000000" w:themeColor="text1"/>
          <w:sz w:val="20"/>
          <w:szCs w:val="20"/>
          <w:lang w:val="en-GB"/>
        </w:rPr>
        <w:t xml:space="preserve">building </w:t>
      </w:r>
      <w:r w:rsidR="001A32E9" w:rsidRPr="0005219C">
        <w:rPr>
          <w:rStyle w:val="normaltextrun"/>
          <w:rFonts w:asciiTheme="minorBidi" w:hAnsiTheme="minorBidi" w:cstheme="minorBidi"/>
          <w:color w:val="000000" w:themeColor="text1"/>
          <w:sz w:val="20"/>
          <w:szCs w:val="20"/>
          <w:lang w:val="en-GB"/>
        </w:rPr>
        <w:t>elements</w:t>
      </w:r>
      <w:r w:rsidR="00462394" w:rsidRPr="0005219C">
        <w:rPr>
          <w:rStyle w:val="normaltextrun"/>
          <w:rFonts w:asciiTheme="minorBidi" w:hAnsiTheme="minorBidi" w:cstheme="minorBidi"/>
          <w:color w:val="000000" w:themeColor="text1"/>
          <w:sz w:val="20"/>
          <w:szCs w:val="20"/>
          <w:lang w:val="en-GB"/>
        </w:rPr>
        <w:t>.</w:t>
      </w:r>
      <w:r w:rsidRPr="0005219C">
        <w:rPr>
          <w:rStyle w:val="eop"/>
          <w:rFonts w:asciiTheme="minorBidi" w:hAnsiTheme="minorBidi" w:cstheme="minorBidi"/>
          <w:color w:val="000000" w:themeColor="text1"/>
          <w:sz w:val="20"/>
          <w:szCs w:val="20"/>
          <w:lang w:val="en-GB"/>
        </w:rPr>
        <w:t> </w:t>
      </w:r>
    </w:p>
    <w:p w14:paraId="1D409312" w14:textId="77777777" w:rsidR="00356C2A" w:rsidRPr="0005219C" w:rsidRDefault="00683CAA">
      <w:pPr>
        <w:pStyle w:val="paragraph"/>
        <w:numPr>
          <w:ilvl w:val="2"/>
          <w:numId w:val="11"/>
        </w:numPr>
        <w:spacing w:before="0" w:beforeAutospacing="0" w:after="0" w:afterAutospacing="0"/>
        <w:jc w:val="both"/>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Minimizing energy loss while maintaining structural integrity. </w:t>
      </w:r>
      <w:r w:rsidRPr="0005219C">
        <w:rPr>
          <w:rStyle w:val="eop"/>
          <w:rFonts w:asciiTheme="minorBidi" w:hAnsiTheme="minorBidi" w:cstheme="minorBidi"/>
          <w:color w:val="000000" w:themeColor="text1"/>
          <w:sz w:val="20"/>
          <w:szCs w:val="20"/>
          <w:lang w:val="en-GB"/>
        </w:rPr>
        <w:t> </w:t>
      </w:r>
    </w:p>
    <w:p w14:paraId="613E1661" w14:textId="77777777" w:rsidR="00356C2A" w:rsidRPr="0005219C" w:rsidRDefault="00356C2A" w:rsidP="00356C2A">
      <w:pPr>
        <w:pStyle w:val="paragraph"/>
        <w:spacing w:before="0" w:beforeAutospacing="0" w:after="0" w:afterAutospacing="0"/>
        <w:jc w:val="both"/>
        <w:textAlignment w:val="baseline"/>
        <w:rPr>
          <w:rFonts w:asciiTheme="minorBidi" w:hAnsiTheme="minorBidi" w:cstheme="minorBidi"/>
          <w:color w:val="000000" w:themeColor="text1"/>
          <w:sz w:val="20"/>
          <w:szCs w:val="20"/>
          <w:lang w:val="en-GB"/>
        </w:rPr>
      </w:pPr>
    </w:p>
    <w:p w14:paraId="2256DF2F" w14:textId="51DC85BB" w:rsidR="00356C2A" w:rsidRPr="0005219C" w:rsidRDefault="00683CAA">
      <w:pPr>
        <w:pStyle w:val="paragraph"/>
        <w:numPr>
          <w:ilvl w:val="1"/>
          <w:numId w:val="11"/>
        </w:numPr>
        <w:spacing w:before="0" w:beforeAutospacing="0" w:after="0" w:afterAutospacing="0"/>
        <w:jc w:val="both"/>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Material:</w:t>
      </w:r>
      <w:r w:rsidR="00356C2A" w:rsidRPr="0005219C">
        <w:rPr>
          <w:rStyle w:val="normaltextrun"/>
          <w:rFonts w:asciiTheme="minorBidi" w:hAnsiTheme="minorBidi" w:cstheme="minorBidi"/>
          <w:color w:val="000000" w:themeColor="text1"/>
          <w:sz w:val="20"/>
          <w:szCs w:val="20"/>
          <w:lang w:val="en-GB"/>
        </w:rPr>
        <w:t xml:space="preserve">  </w:t>
      </w:r>
      <w:r w:rsidRPr="0005219C">
        <w:rPr>
          <w:rStyle w:val="normaltextrun"/>
          <w:rFonts w:asciiTheme="minorBidi" w:hAnsiTheme="minorBidi" w:cstheme="minorBidi"/>
          <w:color w:val="000000" w:themeColor="text1"/>
          <w:sz w:val="20"/>
          <w:szCs w:val="20"/>
          <w:lang w:val="en-GB"/>
        </w:rPr>
        <w:t xml:space="preserve">Reinforced </w:t>
      </w:r>
      <w:r w:rsidR="00C10E6F">
        <w:rPr>
          <w:rStyle w:val="normaltextrun"/>
          <w:rFonts w:asciiTheme="minorBidi" w:hAnsiTheme="minorBidi" w:cstheme="minorBidi"/>
          <w:color w:val="000000" w:themeColor="text1"/>
          <w:sz w:val="20"/>
          <w:szCs w:val="20"/>
          <w:lang w:val="en-GB"/>
        </w:rPr>
        <w:t>fiberglass</w:t>
      </w:r>
      <w:r w:rsidRPr="0005219C">
        <w:rPr>
          <w:rStyle w:val="normaltextrun"/>
          <w:rFonts w:asciiTheme="minorBidi" w:hAnsiTheme="minorBidi" w:cstheme="minorBidi"/>
          <w:color w:val="000000" w:themeColor="text1"/>
          <w:sz w:val="20"/>
          <w:szCs w:val="20"/>
          <w:lang w:val="en-GB"/>
        </w:rPr>
        <w:t xml:space="preserve"> thermoset.</w:t>
      </w:r>
      <w:r w:rsidRPr="0005219C">
        <w:rPr>
          <w:rStyle w:val="eop"/>
          <w:rFonts w:asciiTheme="minorBidi" w:hAnsiTheme="minorBidi" w:cstheme="minorBidi"/>
          <w:color w:val="000000" w:themeColor="text1"/>
          <w:sz w:val="20"/>
          <w:szCs w:val="20"/>
          <w:lang w:val="en-GB"/>
        </w:rPr>
        <w:t> </w:t>
      </w:r>
    </w:p>
    <w:p w14:paraId="361D56D7" w14:textId="1E993546" w:rsidR="00356C2A" w:rsidRPr="0005219C" w:rsidRDefault="00356C2A" w:rsidP="00356C2A">
      <w:pPr>
        <w:pStyle w:val="paragraph"/>
        <w:spacing w:before="0" w:beforeAutospacing="0" w:after="0" w:afterAutospacing="0"/>
        <w:jc w:val="both"/>
        <w:textAlignment w:val="baseline"/>
        <w:rPr>
          <w:rFonts w:asciiTheme="minorBidi" w:hAnsiTheme="minorBidi" w:cstheme="minorBidi"/>
          <w:color w:val="000000" w:themeColor="text1"/>
          <w:sz w:val="20"/>
          <w:szCs w:val="20"/>
          <w:lang w:val="en-GB"/>
        </w:rPr>
      </w:pPr>
    </w:p>
    <w:p w14:paraId="769D769F" w14:textId="77777777" w:rsidR="00356C2A" w:rsidRPr="0005219C" w:rsidRDefault="00356C2A" w:rsidP="00356C2A">
      <w:pPr>
        <w:pStyle w:val="paragraph"/>
        <w:spacing w:before="0" w:beforeAutospacing="0" w:after="0" w:afterAutospacing="0"/>
        <w:jc w:val="both"/>
        <w:textAlignment w:val="baseline"/>
        <w:rPr>
          <w:rStyle w:val="normaltextrun"/>
          <w:rFonts w:asciiTheme="minorBidi" w:hAnsiTheme="minorBidi" w:cstheme="minorBidi"/>
          <w:color w:val="000000" w:themeColor="text1"/>
          <w:sz w:val="20"/>
          <w:szCs w:val="20"/>
          <w:lang w:val="en-GB"/>
        </w:rPr>
      </w:pPr>
    </w:p>
    <w:p w14:paraId="3BBF3F71" w14:textId="505467FA" w:rsidR="00683CAA" w:rsidRPr="0005219C" w:rsidRDefault="00683CAA" w:rsidP="00356C2A">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Specifier Notes:  Specify thickness of the structural thermal break here or indicate on the Drawings.</w:t>
      </w:r>
      <w:r w:rsidRPr="0005219C">
        <w:rPr>
          <w:rStyle w:val="eop"/>
          <w:rFonts w:asciiTheme="minorBidi" w:hAnsiTheme="minorBidi" w:cstheme="minorBidi"/>
          <w:color w:val="000000" w:themeColor="text1"/>
          <w:sz w:val="20"/>
          <w:szCs w:val="20"/>
          <w:lang w:val="en-GB"/>
        </w:rPr>
        <w:t> </w:t>
      </w:r>
    </w:p>
    <w:p w14:paraId="32F1A00D" w14:textId="77777777" w:rsidR="00683CAA" w:rsidRPr="0005219C" w:rsidRDefault="00683CAA" w:rsidP="00683CAA">
      <w:pPr>
        <w:pStyle w:val="paragraph"/>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scxw173752870"/>
          <w:rFonts w:asciiTheme="minorBidi" w:hAnsiTheme="minorBidi" w:cstheme="minorBidi"/>
          <w:color w:val="000000" w:themeColor="text1"/>
          <w:sz w:val="20"/>
          <w:szCs w:val="20"/>
          <w:lang w:val="en-GB"/>
        </w:rPr>
        <w:t> </w:t>
      </w:r>
      <w:r w:rsidRPr="0005219C">
        <w:rPr>
          <w:rFonts w:asciiTheme="minorBidi" w:hAnsiTheme="minorBidi" w:cstheme="minorBidi"/>
          <w:color w:val="000000" w:themeColor="text1"/>
          <w:sz w:val="20"/>
          <w:szCs w:val="20"/>
          <w:lang w:val="en-GB"/>
        </w:rPr>
        <w:br/>
      </w:r>
      <w:r w:rsidRPr="0005219C">
        <w:rPr>
          <w:rStyle w:val="eop"/>
          <w:rFonts w:asciiTheme="minorBidi" w:hAnsiTheme="minorBidi" w:cstheme="minorBidi"/>
          <w:color w:val="000000" w:themeColor="text1"/>
          <w:sz w:val="20"/>
          <w:szCs w:val="20"/>
          <w:lang w:val="en-GB"/>
        </w:rPr>
        <w:t> </w:t>
      </w:r>
    </w:p>
    <w:p w14:paraId="21F0D5DE" w14:textId="2AF755AF" w:rsidR="00F019E6" w:rsidRPr="0005219C" w:rsidRDefault="00683CAA">
      <w:pPr>
        <w:pStyle w:val="paragraph"/>
        <w:numPr>
          <w:ilvl w:val="1"/>
          <w:numId w:val="11"/>
        </w:numPr>
        <w:spacing w:before="0" w:beforeAutospacing="0" w:after="0" w:afterAutospacing="0"/>
        <w:textAlignment w:val="baseline"/>
        <w:rPr>
          <w:rStyle w:val="eop"/>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Thickness</w:t>
      </w:r>
      <w:proofErr w:type="gramStart"/>
      <w:r w:rsidRPr="0005219C">
        <w:rPr>
          <w:rStyle w:val="normaltextrun"/>
          <w:rFonts w:asciiTheme="minorBidi" w:hAnsiTheme="minorBidi" w:cstheme="minorBidi"/>
          <w:color w:val="000000" w:themeColor="text1"/>
          <w:sz w:val="20"/>
          <w:szCs w:val="20"/>
          <w:lang w:val="en-GB"/>
        </w:rPr>
        <w:t>:  [</w:t>
      </w:r>
      <w:proofErr w:type="gramEnd"/>
      <w:r w:rsidRPr="0005219C">
        <w:rPr>
          <w:rStyle w:val="normaltextrun"/>
          <w:rFonts w:asciiTheme="minorBidi" w:hAnsiTheme="minorBidi" w:cstheme="minorBidi"/>
          <w:color w:val="000000" w:themeColor="text1"/>
          <w:sz w:val="20"/>
          <w:szCs w:val="20"/>
          <w:lang w:val="en-GB"/>
        </w:rPr>
        <w:t>1/4 inch (6.4 mm)]  [1/2 inch (12.7 mm)]  [3/4 inch (19.1 mm)]  [1 inch (25.4 mm)]  [2 inches (50.8 mm)]</w:t>
      </w:r>
      <w:r w:rsidR="00F019E6" w:rsidRPr="0005219C">
        <w:rPr>
          <w:rStyle w:val="normaltextrun"/>
          <w:rFonts w:asciiTheme="minorBidi" w:hAnsiTheme="minorBidi" w:cstheme="minorBidi"/>
          <w:color w:val="000000" w:themeColor="text1"/>
          <w:sz w:val="20"/>
          <w:szCs w:val="20"/>
          <w:lang w:val="en-GB"/>
        </w:rPr>
        <w:t xml:space="preserve">  </w:t>
      </w:r>
      <w:r w:rsidRPr="0005219C">
        <w:rPr>
          <w:rStyle w:val="normaltextrun"/>
          <w:rFonts w:asciiTheme="minorBidi" w:hAnsiTheme="minorBidi" w:cstheme="minorBidi"/>
          <w:color w:val="000000" w:themeColor="text1"/>
          <w:sz w:val="20"/>
          <w:szCs w:val="20"/>
          <w:lang w:val="en-GB"/>
        </w:rPr>
        <w:t>[Custom thickness up to 2 inches (50.8mm</w:t>
      </w:r>
      <w:r w:rsidR="00F019E6" w:rsidRPr="0005219C">
        <w:rPr>
          <w:rStyle w:val="normaltextrun"/>
          <w:rFonts w:asciiTheme="minorBidi" w:hAnsiTheme="minorBidi" w:cstheme="minorBidi"/>
          <w:color w:val="000000" w:themeColor="text1"/>
          <w:sz w:val="20"/>
          <w:szCs w:val="20"/>
          <w:lang w:val="en-GB"/>
        </w:rPr>
        <w:t>)</w:t>
      </w:r>
      <w:r w:rsidRPr="0005219C">
        <w:rPr>
          <w:rStyle w:val="normaltextrun"/>
          <w:rFonts w:asciiTheme="minorBidi" w:hAnsiTheme="minorBidi" w:cstheme="minorBidi"/>
          <w:color w:val="000000" w:themeColor="text1"/>
          <w:sz w:val="20"/>
          <w:szCs w:val="20"/>
          <w:lang w:val="en-GB"/>
        </w:rPr>
        <w:t>]  [Indicated on the Drawings].</w:t>
      </w:r>
      <w:r w:rsidRPr="0005219C">
        <w:rPr>
          <w:rStyle w:val="eop"/>
          <w:rFonts w:asciiTheme="minorBidi" w:hAnsiTheme="minorBidi" w:cstheme="minorBidi"/>
          <w:color w:val="000000" w:themeColor="text1"/>
          <w:sz w:val="20"/>
          <w:szCs w:val="20"/>
          <w:lang w:val="en-GB"/>
        </w:rPr>
        <w:t> </w:t>
      </w:r>
    </w:p>
    <w:p w14:paraId="2D4BA285" w14:textId="77777777" w:rsidR="00F019E6" w:rsidRPr="0005219C" w:rsidRDefault="00F019E6" w:rsidP="00F019E6">
      <w:pPr>
        <w:pStyle w:val="paragraph"/>
        <w:spacing w:before="0" w:beforeAutospacing="0" w:after="0" w:afterAutospacing="0"/>
        <w:ind w:left="1440"/>
        <w:textAlignment w:val="baseline"/>
        <w:rPr>
          <w:rFonts w:asciiTheme="minorBidi" w:hAnsiTheme="minorBidi" w:cstheme="minorBidi"/>
          <w:color w:val="000000" w:themeColor="text1"/>
          <w:sz w:val="20"/>
          <w:szCs w:val="20"/>
          <w:lang w:val="en-GB"/>
        </w:rPr>
      </w:pPr>
    </w:p>
    <w:p w14:paraId="40750E5E" w14:textId="10420F57" w:rsidR="00F019E6" w:rsidRPr="0005219C" w:rsidRDefault="00F019E6">
      <w:pPr>
        <w:pStyle w:val="paragraph"/>
        <w:numPr>
          <w:ilvl w:val="1"/>
          <w:numId w:val="11"/>
        </w:numPr>
        <w:spacing w:before="0" w:beforeAutospacing="0" w:after="0" w:afterAutospacing="0"/>
        <w:textAlignment w:val="baseline"/>
        <w:rPr>
          <w:rStyle w:val="eop"/>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xml:space="preserve">Ultimate Mechanical </w:t>
      </w:r>
      <w:r w:rsidR="00683CAA" w:rsidRPr="0005219C">
        <w:rPr>
          <w:rStyle w:val="normaltextrun"/>
          <w:rFonts w:asciiTheme="minorBidi" w:hAnsiTheme="minorBidi" w:cstheme="minorBidi"/>
          <w:color w:val="000000" w:themeColor="text1"/>
          <w:sz w:val="20"/>
          <w:szCs w:val="20"/>
          <w:lang w:val="en-GB"/>
        </w:rPr>
        <w:t>Properties</w:t>
      </w:r>
      <w:r w:rsidR="00946F34" w:rsidRPr="0005219C">
        <w:rPr>
          <w:rStyle w:val="normaltextrun"/>
          <w:rFonts w:asciiTheme="minorBidi" w:hAnsiTheme="minorBidi" w:cstheme="minorBidi"/>
          <w:color w:val="000000" w:themeColor="text1"/>
          <w:sz w:val="20"/>
          <w:szCs w:val="20"/>
          <w:lang w:val="en-GB"/>
        </w:rPr>
        <w:t>, Nominal</w:t>
      </w:r>
      <w:r w:rsidR="00683CAA" w:rsidRPr="0005219C">
        <w:rPr>
          <w:rStyle w:val="normaltextrun"/>
          <w:rFonts w:asciiTheme="minorBidi" w:hAnsiTheme="minorBidi" w:cstheme="minorBidi"/>
          <w:color w:val="000000" w:themeColor="text1"/>
          <w:sz w:val="20"/>
          <w:szCs w:val="20"/>
          <w:lang w:val="en-GB"/>
        </w:rPr>
        <w:t>:</w:t>
      </w:r>
      <w:r w:rsidR="00683CAA" w:rsidRPr="0005219C">
        <w:rPr>
          <w:rStyle w:val="eop"/>
          <w:rFonts w:asciiTheme="minorBidi" w:hAnsiTheme="minorBidi" w:cstheme="minorBidi"/>
          <w:color w:val="000000" w:themeColor="text1"/>
          <w:sz w:val="20"/>
          <w:szCs w:val="20"/>
          <w:lang w:val="en-GB"/>
        </w:rPr>
        <w:t> </w:t>
      </w:r>
    </w:p>
    <w:p w14:paraId="340622AE" w14:textId="0FF1FC87" w:rsidR="00F019E6" w:rsidRDefault="00683CAA">
      <w:pPr>
        <w:pStyle w:val="paragraph"/>
        <w:numPr>
          <w:ilvl w:val="2"/>
          <w:numId w:val="11"/>
        </w:numPr>
        <w:spacing w:before="0" w:beforeAutospacing="0" w:after="0" w:afterAutospacing="0"/>
        <w:textAlignment w:val="baseline"/>
        <w:rPr>
          <w:rStyle w:val="normaltextrun"/>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xml:space="preserve">Compressive </w:t>
      </w:r>
      <w:proofErr w:type="gramStart"/>
      <w:r w:rsidRPr="0005219C">
        <w:rPr>
          <w:rStyle w:val="normaltextrun"/>
          <w:rFonts w:asciiTheme="minorBidi" w:hAnsiTheme="minorBidi" w:cstheme="minorBidi"/>
          <w:color w:val="000000" w:themeColor="text1"/>
          <w:sz w:val="20"/>
          <w:szCs w:val="20"/>
          <w:lang w:val="en-GB"/>
        </w:rPr>
        <w:t>Strength</w:t>
      </w:r>
      <w:r w:rsidR="00176675">
        <w:rPr>
          <w:rStyle w:val="normaltextrun"/>
          <w:rFonts w:asciiTheme="minorBidi" w:hAnsiTheme="minorBidi" w:cstheme="minorBidi"/>
          <w:color w:val="000000" w:themeColor="text1"/>
          <w:sz w:val="20"/>
          <w:szCs w:val="20"/>
          <w:lang w:val="en-GB"/>
        </w:rPr>
        <w:t>,</w:t>
      </w:r>
      <w:r w:rsidRPr="0005219C">
        <w:rPr>
          <w:rStyle w:val="normaltextrun"/>
          <w:rFonts w:asciiTheme="minorBidi" w:hAnsiTheme="minorBidi" w:cstheme="minorBidi"/>
          <w:color w:val="000000" w:themeColor="text1"/>
          <w:sz w:val="20"/>
          <w:szCs w:val="20"/>
          <w:lang w:val="en-GB"/>
        </w:rPr>
        <w:t xml:space="preserve">  </w:t>
      </w:r>
      <w:r w:rsidR="00641385">
        <w:rPr>
          <w:rStyle w:val="normaltextrun"/>
          <w:rFonts w:asciiTheme="minorBidi" w:hAnsiTheme="minorBidi" w:cstheme="minorBidi"/>
          <w:color w:val="000000" w:themeColor="text1"/>
          <w:sz w:val="20"/>
          <w:szCs w:val="20"/>
          <w:lang w:val="en-GB"/>
        </w:rPr>
        <w:tab/>
      </w:r>
      <w:proofErr w:type="gramEnd"/>
      <w:r w:rsidRPr="0005219C">
        <w:rPr>
          <w:rStyle w:val="tabchar"/>
          <w:rFonts w:asciiTheme="minorBidi" w:hAnsiTheme="minorBidi" w:cstheme="minorBidi"/>
          <w:color w:val="000000" w:themeColor="text1"/>
          <w:sz w:val="20"/>
          <w:szCs w:val="20"/>
          <w:lang w:val="en-GB"/>
        </w:rPr>
        <w:tab/>
      </w:r>
      <w:r w:rsidRPr="0005219C">
        <w:rPr>
          <w:rStyle w:val="normaltextrun"/>
          <w:rFonts w:asciiTheme="minorBidi" w:hAnsiTheme="minorBidi" w:cstheme="minorBidi"/>
          <w:color w:val="000000" w:themeColor="text1"/>
          <w:sz w:val="20"/>
          <w:szCs w:val="20"/>
          <w:lang w:val="en-GB"/>
        </w:rPr>
        <w:t>ASTM D695</w:t>
      </w:r>
      <w:r w:rsidR="00176675">
        <w:rPr>
          <w:rStyle w:val="normaltextrun"/>
          <w:rFonts w:asciiTheme="minorBidi" w:hAnsiTheme="minorBidi" w:cstheme="minorBidi"/>
          <w:color w:val="000000" w:themeColor="text1"/>
          <w:sz w:val="20"/>
          <w:szCs w:val="20"/>
          <w:lang w:val="en-GB"/>
        </w:rPr>
        <w:t>:</w:t>
      </w:r>
      <w:r w:rsidRPr="0005219C">
        <w:rPr>
          <w:rStyle w:val="tabchar"/>
          <w:rFonts w:asciiTheme="minorBidi" w:hAnsiTheme="minorBidi" w:cstheme="minorBidi"/>
          <w:color w:val="000000" w:themeColor="text1"/>
          <w:sz w:val="20"/>
          <w:szCs w:val="20"/>
          <w:lang w:val="en-GB"/>
        </w:rPr>
        <w:tab/>
      </w:r>
      <w:r w:rsidR="00664BD4">
        <w:rPr>
          <w:rStyle w:val="normaltextrun"/>
          <w:rFonts w:asciiTheme="minorBidi" w:hAnsiTheme="minorBidi" w:cstheme="minorBidi"/>
          <w:color w:val="000000" w:themeColor="text1"/>
          <w:sz w:val="20"/>
          <w:szCs w:val="20"/>
          <w:lang w:val="en-GB"/>
        </w:rPr>
        <w:t>43,2</w:t>
      </w:r>
      <w:r w:rsidRPr="0005219C">
        <w:rPr>
          <w:rStyle w:val="normaltextrun"/>
          <w:rFonts w:asciiTheme="minorBidi" w:hAnsiTheme="minorBidi" w:cstheme="minorBidi"/>
          <w:color w:val="000000" w:themeColor="text1"/>
          <w:sz w:val="20"/>
          <w:szCs w:val="20"/>
          <w:lang w:val="en-GB"/>
        </w:rPr>
        <w:t>00 psi</w:t>
      </w:r>
      <w:r w:rsidR="00B5381B">
        <w:rPr>
          <w:rStyle w:val="normaltextrun"/>
          <w:rFonts w:asciiTheme="minorBidi" w:hAnsiTheme="minorBidi" w:cstheme="minorBidi"/>
          <w:color w:val="000000" w:themeColor="text1"/>
          <w:sz w:val="20"/>
          <w:szCs w:val="20"/>
          <w:lang w:val="en-GB"/>
        </w:rPr>
        <w:t xml:space="preserve"> (2</w:t>
      </w:r>
      <w:r w:rsidR="00664BD4">
        <w:rPr>
          <w:rStyle w:val="normaltextrun"/>
          <w:rFonts w:asciiTheme="minorBidi" w:hAnsiTheme="minorBidi" w:cstheme="minorBidi"/>
          <w:color w:val="000000" w:themeColor="text1"/>
          <w:sz w:val="20"/>
          <w:szCs w:val="20"/>
          <w:lang w:val="en-GB"/>
        </w:rPr>
        <w:t>97</w:t>
      </w:r>
      <w:r w:rsidR="00B5381B">
        <w:rPr>
          <w:rStyle w:val="normaltextrun"/>
          <w:rFonts w:asciiTheme="minorBidi" w:hAnsiTheme="minorBidi" w:cstheme="minorBidi"/>
          <w:color w:val="000000" w:themeColor="text1"/>
          <w:sz w:val="20"/>
          <w:szCs w:val="20"/>
          <w:lang w:val="en-GB"/>
        </w:rPr>
        <w:t>.</w:t>
      </w:r>
      <w:r w:rsidR="00664BD4">
        <w:rPr>
          <w:rStyle w:val="normaltextrun"/>
          <w:rFonts w:asciiTheme="minorBidi" w:hAnsiTheme="minorBidi" w:cstheme="minorBidi"/>
          <w:color w:val="000000" w:themeColor="text1"/>
          <w:sz w:val="20"/>
          <w:szCs w:val="20"/>
          <w:lang w:val="en-GB"/>
        </w:rPr>
        <w:t>8</w:t>
      </w:r>
      <w:r w:rsidR="00B5381B">
        <w:rPr>
          <w:rStyle w:val="normaltextrun"/>
          <w:rFonts w:asciiTheme="minorBidi" w:hAnsiTheme="minorBidi" w:cstheme="minorBidi"/>
          <w:color w:val="000000" w:themeColor="text1"/>
          <w:sz w:val="20"/>
          <w:szCs w:val="20"/>
          <w:lang w:val="en-GB"/>
        </w:rPr>
        <w:t xml:space="preserve"> MPa).</w:t>
      </w:r>
    </w:p>
    <w:p w14:paraId="648CFC18" w14:textId="5E2D6E6C" w:rsidR="00664BD4" w:rsidRDefault="00664BD4">
      <w:pPr>
        <w:pStyle w:val="paragraph"/>
        <w:numPr>
          <w:ilvl w:val="2"/>
          <w:numId w:val="11"/>
        </w:numPr>
        <w:spacing w:before="0" w:beforeAutospacing="0" w:after="0" w:afterAutospacing="0"/>
        <w:textAlignment w:val="baseline"/>
        <w:rPr>
          <w:rStyle w:val="normaltextrun"/>
          <w:rFonts w:asciiTheme="minorBidi" w:hAnsiTheme="minorBidi" w:cstheme="minorBidi"/>
          <w:color w:val="000000" w:themeColor="text1"/>
          <w:sz w:val="20"/>
          <w:szCs w:val="20"/>
          <w:lang w:val="en-GB"/>
        </w:rPr>
      </w:pPr>
      <w:r>
        <w:rPr>
          <w:rStyle w:val="normaltextrun"/>
          <w:rFonts w:asciiTheme="minorBidi" w:hAnsiTheme="minorBidi" w:cstheme="minorBidi"/>
          <w:color w:val="000000" w:themeColor="text1"/>
          <w:sz w:val="20"/>
          <w:szCs w:val="20"/>
          <w:lang w:val="en-GB"/>
        </w:rPr>
        <w:t>Compressive Modulus 1 inch,</w:t>
      </w:r>
      <w:r>
        <w:rPr>
          <w:rStyle w:val="normaltextrun"/>
          <w:rFonts w:asciiTheme="minorBidi" w:hAnsiTheme="minorBidi" w:cstheme="minorBidi"/>
          <w:color w:val="000000" w:themeColor="text1"/>
          <w:sz w:val="20"/>
          <w:szCs w:val="20"/>
          <w:lang w:val="en-GB"/>
        </w:rPr>
        <w:tab/>
        <w:t>ASTM D695:</w:t>
      </w:r>
      <w:r>
        <w:rPr>
          <w:rStyle w:val="normaltextrun"/>
          <w:rFonts w:asciiTheme="minorBidi" w:hAnsiTheme="minorBidi" w:cstheme="minorBidi"/>
          <w:color w:val="000000" w:themeColor="text1"/>
          <w:sz w:val="20"/>
          <w:szCs w:val="20"/>
          <w:lang w:val="en-GB"/>
        </w:rPr>
        <w:tab/>
        <w:t>1,230,000 psi (8,480.5 MPa).</w:t>
      </w:r>
    </w:p>
    <w:p w14:paraId="0F9E8493" w14:textId="6E8778AD" w:rsidR="00664BD4" w:rsidRPr="00664BD4" w:rsidRDefault="00664BD4" w:rsidP="00664BD4">
      <w:pPr>
        <w:pStyle w:val="paragraph"/>
        <w:numPr>
          <w:ilvl w:val="2"/>
          <w:numId w:val="11"/>
        </w:numPr>
        <w:spacing w:before="0" w:beforeAutospacing="0" w:after="0" w:afterAutospacing="0"/>
        <w:textAlignment w:val="baseline"/>
        <w:rPr>
          <w:rStyle w:val="eop"/>
          <w:rFonts w:asciiTheme="minorBidi" w:hAnsiTheme="minorBidi" w:cstheme="minorBidi"/>
          <w:color w:val="000000" w:themeColor="text1"/>
          <w:sz w:val="20"/>
          <w:szCs w:val="20"/>
          <w:lang w:val="en-GB"/>
        </w:rPr>
      </w:pPr>
      <w:r>
        <w:rPr>
          <w:rStyle w:val="normaltextrun"/>
          <w:rFonts w:asciiTheme="minorBidi" w:hAnsiTheme="minorBidi" w:cstheme="minorBidi"/>
          <w:color w:val="000000" w:themeColor="text1"/>
          <w:sz w:val="20"/>
          <w:szCs w:val="20"/>
          <w:lang w:val="en-GB"/>
        </w:rPr>
        <w:t xml:space="preserve">Compressive Modulus </w:t>
      </w:r>
      <w:r>
        <w:rPr>
          <w:rStyle w:val="normaltextrun"/>
          <w:rFonts w:asciiTheme="minorBidi" w:hAnsiTheme="minorBidi" w:cstheme="minorBidi"/>
          <w:color w:val="000000" w:themeColor="text1"/>
          <w:sz w:val="20"/>
          <w:szCs w:val="20"/>
          <w:lang w:val="en-GB"/>
        </w:rPr>
        <w:t>2 inch</w:t>
      </w:r>
      <w:r w:rsidR="0081204A">
        <w:rPr>
          <w:rStyle w:val="normaltextrun"/>
          <w:rFonts w:asciiTheme="minorBidi" w:hAnsiTheme="minorBidi" w:cstheme="minorBidi"/>
          <w:color w:val="000000" w:themeColor="text1"/>
          <w:sz w:val="20"/>
          <w:szCs w:val="20"/>
          <w:lang w:val="en-GB"/>
        </w:rPr>
        <w:t>es</w:t>
      </w:r>
      <w:r>
        <w:rPr>
          <w:rStyle w:val="normaltextrun"/>
          <w:rFonts w:asciiTheme="minorBidi" w:hAnsiTheme="minorBidi" w:cstheme="minorBidi"/>
          <w:color w:val="000000" w:themeColor="text1"/>
          <w:sz w:val="20"/>
          <w:szCs w:val="20"/>
          <w:lang w:val="en-GB"/>
        </w:rPr>
        <w:t>,</w:t>
      </w:r>
      <w:r>
        <w:rPr>
          <w:rStyle w:val="normaltextrun"/>
          <w:rFonts w:asciiTheme="minorBidi" w:hAnsiTheme="minorBidi" w:cstheme="minorBidi"/>
          <w:color w:val="000000" w:themeColor="text1"/>
          <w:sz w:val="20"/>
          <w:szCs w:val="20"/>
          <w:lang w:val="en-GB"/>
        </w:rPr>
        <w:tab/>
        <w:t>ASTM D695:</w:t>
      </w:r>
      <w:r>
        <w:rPr>
          <w:rStyle w:val="normaltextrun"/>
          <w:rFonts w:asciiTheme="minorBidi" w:hAnsiTheme="minorBidi" w:cstheme="minorBidi"/>
          <w:color w:val="000000" w:themeColor="text1"/>
          <w:sz w:val="20"/>
          <w:szCs w:val="20"/>
          <w:lang w:val="en-GB"/>
        </w:rPr>
        <w:tab/>
        <w:t>1,620,000 psi</w:t>
      </w:r>
      <w:r w:rsidR="0081204A">
        <w:rPr>
          <w:rStyle w:val="normaltextrun"/>
          <w:rFonts w:asciiTheme="minorBidi" w:hAnsiTheme="minorBidi" w:cstheme="minorBidi"/>
          <w:color w:val="000000" w:themeColor="text1"/>
          <w:sz w:val="20"/>
          <w:szCs w:val="20"/>
          <w:lang w:val="en-GB"/>
        </w:rPr>
        <w:t xml:space="preserve"> </w:t>
      </w:r>
      <w:r>
        <w:rPr>
          <w:rStyle w:val="normaltextrun"/>
          <w:rFonts w:asciiTheme="minorBidi" w:hAnsiTheme="minorBidi" w:cstheme="minorBidi"/>
          <w:color w:val="000000" w:themeColor="text1"/>
          <w:sz w:val="20"/>
          <w:szCs w:val="20"/>
          <w:lang w:val="en-GB"/>
        </w:rPr>
        <w:t>(</w:t>
      </w:r>
      <w:r>
        <w:rPr>
          <w:rStyle w:val="normaltextrun"/>
          <w:rFonts w:asciiTheme="minorBidi" w:hAnsiTheme="minorBidi" w:cstheme="minorBidi"/>
          <w:color w:val="000000" w:themeColor="text1"/>
          <w:sz w:val="20"/>
          <w:szCs w:val="20"/>
          <w:lang w:val="en-GB"/>
        </w:rPr>
        <w:t>11,169.5</w:t>
      </w:r>
      <w:r>
        <w:rPr>
          <w:rStyle w:val="normaltextrun"/>
          <w:rFonts w:asciiTheme="minorBidi" w:hAnsiTheme="minorBidi" w:cstheme="minorBidi"/>
          <w:color w:val="000000" w:themeColor="text1"/>
          <w:sz w:val="20"/>
          <w:szCs w:val="20"/>
          <w:lang w:val="en-GB"/>
        </w:rPr>
        <w:t xml:space="preserve"> MPa).</w:t>
      </w:r>
    </w:p>
    <w:p w14:paraId="7FB65A9C" w14:textId="31B52179" w:rsidR="00F019E6" w:rsidRPr="0005219C" w:rsidRDefault="00683CAA">
      <w:pPr>
        <w:pStyle w:val="paragraph"/>
        <w:numPr>
          <w:ilvl w:val="2"/>
          <w:numId w:val="11"/>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Tensile Strength</w:t>
      </w:r>
      <w:r w:rsidR="00176675">
        <w:rPr>
          <w:rStyle w:val="normaltextrun"/>
          <w:rFonts w:asciiTheme="minorBidi" w:hAnsiTheme="minorBidi" w:cstheme="minorBidi"/>
          <w:color w:val="000000" w:themeColor="text1"/>
          <w:sz w:val="20"/>
          <w:szCs w:val="20"/>
          <w:lang w:val="en-GB"/>
        </w:rPr>
        <w:t>,</w:t>
      </w:r>
      <w:r w:rsidRPr="0005219C">
        <w:rPr>
          <w:rStyle w:val="tabchar"/>
          <w:rFonts w:asciiTheme="minorBidi" w:hAnsiTheme="minorBidi" w:cstheme="minorBidi"/>
          <w:color w:val="000000" w:themeColor="text1"/>
          <w:sz w:val="20"/>
          <w:szCs w:val="20"/>
          <w:lang w:val="en-GB"/>
        </w:rPr>
        <w:tab/>
      </w:r>
      <w:r w:rsidR="006A1EBD" w:rsidRPr="0005219C">
        <w:rPr>
          <w:rStyle w:val="tabchar"/>
          <w:rFonts w:asciiTheme="minorBidi" w:hAnsiTheme="minorBidi" w:cstheme="minorBidi"/>
          <w:color w:val="000000" w:themeColor="text1"/>
          <w:sz w:val="20"/>
          <w:szCs w:val="20"/>
          <w:lang w:val="en-GB"/>
        </w:rPr>
        <w:tab/>
      </w:r>
      <w:r w:rsidRPr="0005219C">
        <w:rPr>
          <w:rStyle w:val="normaltextrun"/>
          <w:rFonts w:asciiTheme="minorBidi" w:hAnsiTheme="minorBidi" w:cstheme="minorBidi"/>
          <w:color w:val="000000" w:themeColor="text1"/>
          <w:sz w:val="20"/>
          <w:szCs w:val="20"/>
          <w:lang w:val="en-GB"/>
        </w:rPr>
        <w:t>ASTM D638</w:t>
      </w:r>
      <w:r w:rsidR="00176675">
        <w:rPr>
          <w:rStyle w:val="normaltextrun"/>
          <w:rFonts w:asciiTheme="minorBidi" w:hAnsiTheme="minorBidi" w:cstheme="minorBidi"/>
          <w:color w:val="000000" w:themeColor="text1"/>
          <w:sz w:val="20"/>
          <w:szCs w:val="20"/>
          <w:lang w:val="en-GB"/>
        </w:rPr>
        <w:t>:</w:t>
      </w:r>
      <w:r w:rsidRPr="0005219C">
        <w:rPr>
          <w:rStyle w:val="tabchar"/>
          <w:rFonts w:asciiTheme="minorBidi" w:hAnsiTheme="minorBidi" w:cstheme="minorBidi"/>
          <w:color w:val="000000" w:themeColor="text1"/>
          <w:sz w:val="20"/>
          <w:szCs w:val="20"/>
          <w:lang w:val="en-GB"/>
        </w:rPr>
        <w:tab/>
      </w:r>
      <w:r w:rsidR="008343A6">
        <w:rPr>
          <w:rStyle w:val="normaltextrun"/>
          <w:rFonts w:asciiTheme="minorBidi" w:hAnsiTheme="minorBidi" w:cstheme="minorBidi"/>
          <w:color w:val="000000" w:themeColor="text1"/>
          <w:sz w:val="20"/>
          <w:szCs w:val="20"/>
          <w:lang w:val="en-GB"/>
        </w:rPr>
        <w:t>23</w:t>
      </w:r>
      <w:r w:rsidRPr="0005219C">
        <w:rPr>
          <w:rStyle w:val="normaltextrun"/>
          <w:rFonts w:asciiTheme="minorBidi" w:hAnsiTheme="minorBidi" w:cstheme="minorBidi"/>
          <w:color w:val="000000" w:themeColor="text1"/>
          <w:sz w:val="20"/>
          <w:szCs w:val="20"/>
          <w:lang w:val="en-GB"/>
        </w:rPr>
        <w:t>,</w:t>
      </w:r>
      <w:r w:rsidR="008343A6">
        <w:rPr>
          <w:rStyle w:val="normaltextrun"/>
          <w:rFonts w:asciiTheme="minorBidi" w:hAnsiTheme="minorBidi" w:cstheme="minorBidi"/>
          <w:color w:val="000000" w:themeColor="text1"/>
          <w:sz w:val="20"/>
          <w:szCs w:val="20"/>
          <w:lang w:val="en-GB"/>
        </w:rPr>
        <w:t>8</w:t>
      </w:r>
      <w:r w:rsidRPr="0005219C">
        <w:rPr>
          <w:rStyle w:val="normaltextrun"/>
          <w:rFonts w:asciiTheme="minorBidi" w:hAnsiTheme="minorBidi" w:cstheme="minorBidi"/>
          <w:color w:val="000000" w:themeColor="text1"/>
          <w:sz w:val="20"/>
          <w:szCs w:val="20"/>
          <w:lang w:val="en-GB"/>
        </w:rPr>
        <w:t>00 psi</w:t>
      </w:r>
      <w:r w:rsidR="0081204A">
        <w:rPr>
          <w:rStyle w:val="normaltextrun"/>
          <w:rFonts w:asciiTheme="minorBidi" w:hAnsiTheme="minorBidi" w:cstheme="minorBidi"/>
          <w:color w:val="000000" w:themeColor="text1"/>
          <w:sz w:val="20"/>
          <w:szCs w:val="20"/>
          <w:lang w:val="en-GB"/>
        </w:rPr>
        <w:t xml:space="preserve"> </w:t>
      </w:r>
      <w:r w:rsidR="00B5381B">
        <w:rPr>
          <w:rStyle w:val="normaltextrun"/>
          <w:rFonts w:asciiTheme="minorBidi" w:hAnsiTheme="minorBidi" w:cstheme="minorBidi"/>
          <w:color w:val="000000" w:themeColor="text1"/>
          <w:sz w:val="20"/>
          <w:szCs w:val="20"/>
          <w:lang w:val="en-GB"/>
        </w:rPr>
        <w:t>(</w:t>
      </w:r>
      <w:r w:rsidR="00664BD4">
        <w:rPr>
          <w:rStyle w:val="normaltextrun"/>
          <w:rFonts w:asciiTheme="minorBidi" w:hAnsiTheme="minorBidi" w:cstheme="minorBidi"/>
          <w:color w:val="000000" w:themeColor="text1"/>
          <w:sz w:val="20"/>
          <w:szCs w:val="20"/>
          <w:lang w:val="en-GB"/>
        </w:rPr>
        <w:t>1</w:t>
      </w:r>
      <w:r w:rsidR="00B5381B">
        <w:rPr>
          <w:rStyle w:val="normaltextrun"/>
          <w:rFonts w:asciiTheme="minorBidi" w:hAnsiTheme="minorBidi" w:cstheme="minorBidi"/>
          <w:color w:val="000000" w:themeColor="text1"/>
          <w:sz w:val="20"/>
          <w:szCs w:val="20"/>
          <w:lang w:val="en-GB"/>
        </w:rPr>
        <w:t>64.</w:t>
      </w:r>
      <w:r w:rsidR="00664BD4">
        <w:rPr>
          <w:rStyle w:val="normaltextrun"/>
          <w:rFonts w:asciiTheme="minorBidi" w:hAnsiTheme="minorBidi" w:cstheme="minorBidi"/>
          <w:color w:val="000000" w:themeColor="text1"/>
          <w:sz w:val="20"/>
          <w:szCs w:val="20"/>
          <w:lang w:val="en-GB"/>
        </w:rPr>
        <w:t>1</w:t>
      </w:r>
      <w:r w:rsidR="00B5381B">
        <w:rPr>
          <w:rStyle w:val="normaltextrun"/>
          <w:rFonts w:asciiTheme="minorBidi" w:hAnsiTheme="minorBidi" w:cstheme="minorBidi"/>
          <w:color w:val="000000" w:themeColor="text1"/>
          <w:sz w:val="20"/>
          <w:szCs w:val="20"/>
          <w:lang w:val="en-GB"/>
        </w:rPr>
        <w:t xml:space="preserve"> MPa).</w:t>
      </w:r>
    </w:p>
    <w:p w14:paraId="0451B1B8" w14:textId="3C58F96B" w:rsidR="00F019E6" w:rsidRPr="00790A21" w:rsidRDefault="00683CAA">
      <w:pPr>
        <w:pStyle w:val="paragraph"/>
        <w:numPr>
          <w:ilvl w:val="2"/>
          <w:numId w:val="11"/>
        </w:numPr>
        <w:spacing w:before="0" w:beforeAutospacing="0" w:after="0" w:afterAutospacing="0"/>
        <w:textAlignment w:val="baseline"/>
        <w:rPr>
          <w:rFonts w:asciiTheme="minorBidi" w:hAnsiTheme="minorBidi" w:cstheme="minorBidi"/>
          <w:color w:val="000000" w:themeColor="text1"/>
          <w:sz w:val="20"/>
          <w:szCs w:val="20"/>
        </w:rPr>
      </w:pPr>
      <w:r w:rsidRPr="0005219C">
        <w:rPr>
          <w:rStyle w:val="normaltextrun"/>
          <w:rFonts w:asciiTheme="minorBidi" w:hAnsiTheme="minorBidi" w:cstheme="minorBidi"/>
          <w:color w:val="000000" w:themeColor="text1"/>
          <w:sz w:val="20"/>
          <w:szCs w:val="20"/>
          <w:lang w:val="en-GB"/>
        </w:rPr>
        <w:t>Flexural Strength</w:t>
      </w:r>
      <w:r w:rsidR="00176675">
        <w:rPr>
          <w:rStyle w:val="normaltextrun"/>
          <w:rFonts w:asciiTheme="minorBidi" w:hAnsiTheme="minorBidi" w:cstheme="minorBidi"/>
          <w:color w:val="000000" w:themeColor="text1"/>
          <w:sz w:val="20"/>
          <w:szCs w:val="20"/>
          <w:lang w:val="en-GB"/>
        </w:rPr>
        <w:t>,</w:t>
      </w:r>
      <w:r w:rsidRPr="0005219C">
        <w:rPr>
          <w:rStyle w:val="tabchar"/>
          <w:rFonts w:asciiTheme="minorBidi" w:hAnsiTheme="minorBidi" w:cstheme="minorBidi"/>
          <w:color w:val="000000" w:themeColor="text1"/>
          <w:sz w:val="20"/>
          <w:szCs w:val="20"/>
          <w:lang w:val="en-GB"/>
        </w:rPr>
        <w:tab/>
      </w:r>
      <w:r w:rsidR="006A1EBD" w:rsidRPr="0005219C">
        <w:rPr>
          <w:rStyle w:val="tabchar"/>
          <w:rFonts w:asciiTheme="minorBidi" w:hAnsiTheme="minorBidi" w:cstheme="minorBidi"/>
          <w:color w:val="000000" w:themeColor="text1"/>
          <w:sz w:val="20"/>
          <w:szCs w:val="20"/>
          <w:lang w:val="en-GB"/>
        </w:rPr>
        <w:tab/>
      </w:r>
      <w:r w:rsidRPr="0005219C">
        <w:rPr>
          <w:rStyle w:val="normaltextrun"/>
          <w:rFonts w:asciiTheme="minorBidi" w:hAnsiTheme="minorBidi" w:cstheme="minorBidi"/>
          <w:color w:val="000000" w:themeColor="text1"/>
          <w:sz w:val="20"/>
          <w:szCs w:val="20"/>
          <w:lang w:val="en-GB"/>
        </w:rPr>
        <w:t>ASTM D790</w:t>
      </w:r>
      <w:r w:rsidR="00176675">
        <w:rPr>
          <w:rStyle w:val="normaltextrun"/>
          <w:rFonts w:asciiTheme="minorBidi" w:hAnsiTheme="minorBidi" w:cstheme="minorBidi"/>
          <w:color w:val="000000" w:themeColor="text1"/>
          <w:sz w:val="20"/>
          <w:szCs w:val="20"/>
          <w:lang w:val="en-GB"/>
        </w:rPr>
        <w:t>:</w:t>
      </w:r>
      <w:r w:rsidRPr="0005219C">
        <w:rPr>
          <w:rStyle w:val="tabchar"/>
          <w:rFonts w:asciiTheme="minorBidi" w:hAnsiTheme="minorBidi" w:cstheme="minorBidi"/>
          <w:color w:val="000000" w:themeColor="text1"/>
          <w:sz w:val="20"/>
          <w:szCs w:val="20"/>
          <w:lang w:val="en-GB"/>
        </w:rPr>
        <w:tab/>
      </w:r>
      <w:r w:rsidRPr="0005219C">
        <w:rPr>
          <w:rStyle w:val="normaltextrun"/>
          <w:rFonts w:asciiTheme="minorBidi" w:hAnsiTheme="minorBidi" w:cstheme="minorBidi"/>
          <w:color w:val="000000" w:themeColor="text1"/>
          <w:sz w:val="20"/>
          <w:szCs w:val="20"/>
          <w:lang w:val="en-GB"/>
        </w:rPr>
        <w:t>2</w:t>
      </w:r>
      <w:r w:rsidR="008343A6">
        <w:rPr>
          <w:rStyle w:val="normaltextrun"/>
          <w:rFonts w:asciiTheme="minorBidi" w:hAnsiTheme="minorBidi" w:cstheme="minorBidi"/>
          <w:color w:val="000000" w:themeColor="text1"/>
          <w:sz w:val="20"/>
          <w:szCs w:val="20"/>
          <w:lang w:val="en-GB"/>
        </w:rPr>
        <w:t>7</w:t>
      </w:r>
      <w:r w:rsidRPr="0005219C">
        <w:rPr>
          <w:rStyle w:val="normaltextrun"/>
          <w:rFonts w:asciiTheme="minorBidi" w:hAnsiTheme="minorBidi" w:cstheme="minorBidi"/>
          <w:color w:val="000000" w:themeColor="text1"/>
          <w:sz w:val="20"/>
          <w:szCs w:val="20"/>
          <w:lang w:val="en-GB"/>
        </w:rPr>
        <w:t>,300</w:t>
      </w:r>
      <w:r w:rsidR="00790A21">
        <w:rPr>
          <w:rStyle w:val="normaltextrun"/>
          <w:rFonts w:asciiTheme="minorBidi" w:hAnsiTheme="minorBidi" w:cstheme="minorBidi"/>
          <w:color w:val="000000" w:themeColor="text1"/>
          <w:sz w:val="20"/>
          <w:szCs w:val="20"/>
          <w:lang w:val="en-GB"/>
        </w:rPr>
        <w:t xml:space="preserve"> psi</w:t>
      </w:r>
      <w:r w:rsidR="00132A0A">
        <w:rPr>
          <w:rStyle w:val="normaltextrun"/>
          <w:rFonts w:asciiTheme="minorBidi" w:hAnsiTheme="minorBidi" w:cstheme="minorBidi"/>
          <w:color w:val="000000" w:themeColor="text1"/>
          <w:sz w:val="20"/>
          <w:szCs w:val="20"/>
          <w:lang w:val="en-GB"/>
        </w:rPr>
        <w:t xml:space="preserve"> (1</w:t>
      </w:r>
      <w:r w:rsidR="00664BD4">
        <w:rPr>
          <w:rStyle w:val="normaltextrun"/>
          <w:rFonts w:asciiTheme="minorBidi" w:hAnsiTheme="minorBidi" w:cstheme="minorBidi"/>
          <w:color w:val="000000" w:themeColor="text1"/>
          <w:sz w:val="20"/>
          <w:szCs w:val="20"/>
          <w:lang w:val="en-GB"/>
        </w:rPr>
        <w:t>88.2</w:t>
      </w:r>
      <w:r w:rsidR="00132A0A">
        <w:rPr>
          <w:rStyle w:val="normaltextrun"/>
          <w:rFonts w:asciiTheme="minorBidi" w:hAnsiTheme="minorBidi" w:cstheme="minorBidi"/>
          <w:color w:val="000000" w:themeColor="text1"/>
          <w:sz w:val="20"/>
          <w:szCs w:val="20"/>
          <w:lang w:val="en-GB"/>
        </w:rPr>
        <w:t xml:space="preserve"> MPa).</w:t>
      </w:r>
      <w:r w:rsidRPr="0005219C">
        <w:rPr>
          <w:rStyle w:val="eop"/>
          <w:rFonts w:asciiTheme="minorBidi" w:hAnsiTheme="minorBidi" w:cstheme="minorBidi"/>
          <w:color w:val="000000" w:themeColor="text1"/>
          <w:sz w:val="20"/>
          <w:szCs w:val="20"/>
          <w:lang w:val="en-GB"/>
        </w:rPr>
        <w:t> </w:t>
      </w:r>
    </w:p>
    <w:p w14:paraId="212E9BD1" w14:textId="0CD1FA99" w:rsidR="00F019E6" w:rsidRPr="0005219C" w:rsidRDefault="00683CAA">
      <w:pPr>
        <w:pStyle w:val="paragraph"/>
        <w:numPr>
          <w:ilvl w:val="2"/>
          <w:numId w:val="11"/>
        </w:numPr>
        <w:spacing w:before="0" w:beforeAutospacing="0" w:after="0" w:afterAutospacing="0"/>
        <w:textAlignment w:val="baseline"/>
        <w:rPr>
          <w:rStyle w:val="eop"/>
          <w:rFonts w:asciiTheme="minorBidi" w:hAnsiTheme="minorBidi" w:cstheme="minorBidi"/>
          <w:color w:val="000000" w:themeColor="text1"/>
          <w:sz w:val="20"/>
          <w:szCs w:val="20"/>
        </w:rPr>
      </w:pPr>
      <w:r w:rsidRPr="0005219C">
        <w:rPr>
          <w:rStyle w:val="normaltextrun"/>
          <w:rFonts w:asciiTheme="minorBidi" w:hAnsiTheme="minorBidi" w:cstheme="minorBidi"/>
          <w:color w:val="000000" w:themeColor="text1"/>
          <w:sz w:val="20"/>
          <w:szCs w:val="20"/>
          <w:lang w:val="en-GB"/>
        </w:rPr>
        <w:t xml:space="preserve">Shear </w:t>
      </w:r>
      <w:proofErr w:type="gramStart"/>
      <w:r w:rsidRPr="0005219C">
        <w:rPr>
          <w:rStyle w:val="normaltextrun"/>
          <w:rFonts w:asciiTheme="minorBidi" w:hAnsiTheme="minorBidi" w:cstheme="minorBidi"/>
          <w:color w:val="000000" w:themeColor="text1"/>
          <w:sz w:val="20"/>
          <w:szCs w:val="20"/>
          <w:lang w:val="en-GB"/>
        </w:rPr>
        <w:t>Strength</w:t>
      </w:r>
      <w:r w:rsidR="00790A21">
        <w:rPr>
          <w:rStyle w:val="normaltextrun"/>
          <w:rFonts w:asciiTheme="minorBidi" w:hAnsiTheme="minorBidi" w:cstheme="minorBidi"/>
          <w:color w:val="000000" w:themeColor="text1"/>
          <w:sz w:val="20"/>
          <w:szCs w:val="20"/>
          <w:lang w:val="en-GB"/>
        </w:rPr>
        <w:t>,</w:t>
      </w:r>
      <w:r w:rsidRPr="0005219C">
        <w:rPr>
          <w:rStyle w:val="normaltextrun"/>
          <w:rFonts w:asciiTheme="minorBidi" w:hAnsiTheme="minorBidi" w:cstheme="minorBidi"/>
          <w:color w:val="000000" w:themeColor="text1"/>
          <w:sz w:val="20"/>
          <w:szCs w:val="20"/>
          <w:lang w:val="en-GB"/>
        </w:rPr>
        <w:t xml:space="preserve">  </w:t>
      </w:r>
      <w:r w:rsidRPr="0005219C">
        <w:rPr>
          <w:rStyle w:val="tabchar"/>
          <w:rFonts w:asciiTheme="minorBidi" w:hAnsiTheme="minorBidi" w:cstheme="minorBidi"/>
          <w:color w:val="000000" w:themeColor="text1"/>
          <w:sz w:val="20"/>
          <w:szCs w:val="20"/>
          <w:lang w:val="en-GB"/>
        </w:rPr>
        <w:tab/>
      </w:r>
      <w:proofErr w:type="gramEnd"/>
      <w:r w:rsidR="006A1EBD" w:rsidRPr="0005219C">
        <w:rPr>
          <w:rStyle w:val="tabchar"/>
          <w:rFonts w:asciiTheme="minorBidi" w:hAnsiTheme="minorBidi" w:cstheme="minorBidi"/>
          <w:color w:val="000000" w:themeColor="text1"/>
          <w:sz w:val="20"/>
          <w:szCs w:val="20"/>
          <w:lang w:val="en-GB"/>
        </w:rPr>
        <w:tab/>
      </w:r>
      <w:r w:rsidRPr="0005219C">
        <w:rPr>
          <w:rStyle w:val="normaltextrun"/>
          <w:rFonts w:asciiTheme="minorBidi" w:hAnsiTheme="minorBidi" w:cstheme="minorBidi"/>
          <w:color w:val="000000" w:themeColor="text1"/>
          <w:sz w:val="20"/>
          <w:szCs w:val="20"/>
          <w:lang w:val="en-GB"/>
        </w:rPr>
        <w:t>ASTM D732</w:t>
      </w:r>
      <w:r w:rsidR="00176675">
        <w:rPr>
          <w:rStyle w:val="normaltextrun"/>
          <w:rFonts w:asciiTheme="minorBidi" w:hAnsiTheme="minorBidi" w:cstheme="minorBidi"/>
          <w:color w:val="000000" w:themeColor="text1"/>
          <w:sz w:val="20"/>
          <w:szCs w:val="20"/>
          <w:lang w:val="en-GB"/>
        </w:rPr>
        <w:t>:</w:t>
      </w:r>
      <w:r w:rsidR="00132A0A">
        <w:rPr>
          <w:rStyle w:val="tabchar"/>
          <w:rFonts w:asciiTheme="minorBidi" w:hAnsiTheme="minorBidi" w:cstheme="minorBidi"/>
          <w:color w:val="000000" w:themeColor="text1"/>
          <w:sz w:val="20"/>
          <w:szCs w:val="20"/>
          <w:lang w:val="en-GB"/>
        </w:rPr>
        <w:tab/>
      </w:r>
      <w:r w:rsidRPr="0005219C">
        <w:rPr>
          <w:rStyle w:val="normaltextrun"/>
          <w:rFonts w:asciiTheme="minorBidi" w:hAnsiTheme="minorBidi" w:cstheme="minorBidi"/>
          <w:color w:val="000000" w:themeColor="text1"/>
          <w:sz w:val="20"/>
          <w:szCs w:val="20"/>
          <w:lang w:val="en-GB"/>
        </w:rPr>
        <w:t>1</w:t>
      </w:r>
      <w:r w:rsidR="008343A6">
        <w:rPr>
          <w:rStyle w:val="normaltextrun"/>
          <w:rFonts w:asciiTheme="minorBidi" w:hAnsiTheme="minorBidi" w:cstheme="minorBidi"/>
          <w:color w:val="000000" w:themeColor="text1"/>
          <w:sz w:val="20"/>
          <w:szCs w:val="20"/>
          <w:lang w:val="en-GB"/>
        </w:rPr>
        <w:t>6</w:t>
      </w:r>
      <w:r w:rsidRPr="0005219C">
        <w:rPr>
          <w:rStyle w:val="normaltextrun"/>
          <w:rFonts w:asciiTheme="minorBidi" w:hAnsiTheme="minorBidi" w:cstheme="minorBidi"/>
          <w:color w:val="000000" w:themeColor="text1"/>
          <w:sz w:val="20"/>
          <w:szCs w:val="20"/>
          <w:lang w:val="en-GB"/>
        </w:rPr>
        <w:t>,</w:t>
      </w:r>
      <w:r w:rsidR="008343A6">
        <w:rPr>
          <w:rStyle w:val="normaltextrun"/>
          <w:rFonts w:asciiTheme="minorBidi" w:hAnsiTheme="minorBidi" w:cstheme="minorBidi"/>
          <w:color w:val="000000" w:themeColor="text1"/>
          <w:sz w:val="20"/>
          <w:szCs w:val="20"/>
          <w:lang w:val="en-GB"/>
        </w:rPr>
        <w:t>000</w:t>
      </w:r>
      <w:r w:rsidRPr="0005219C">
        <w:rPr>
          <w:rStyle w:val="normaltextrun"/>
          <w:rFonts w:asciiTheme="minorBidi" w:hAnsiTheme="minorBidi" w:cstheme="minorBidi"/>
          <w:color w:val="000000" w:themeColor="text1"/>
          <w:sz w:val="20"/>
          <w:szCs w:val="20"/>
          <w:lang w:val="en-GB"/>
        </w:rPr>
        <w:t xml:space="preserve"> psi</w:t>
      </w:r>
      <w:r w:rsidRPr="0005219C">
        <w:rPr>
          <w:rStyle w:val="eop"/>
          <w:rFonts w:asciiTheme="minorBidi" w:hAnsiTheme="minorBidi" w:cstheme="minorBidi"/>
          <w:color w:val="000000" w:themeColor="text1"/>
          <w:sz w:val="20"/>
          <w:szCs w:val="20"/>
          <w:lang w:val="en-GB"/>
        </w:rPr>
        <w:t> </w:t>
      </w:r>
      <w:r w:rsidR="00132A0A">
        <w:rPr>
          <w:rStyle w:val="eop"/>
          <w:rFonts w:asciiTheme="minorBidi" w:hAnsiTheme="minorBidi" w:cstheme="minorBidi"/>
          <w:color w:val="000000" w:themeColor="text1"/>
          <w:sz w:val="20"/>
          <w:szCs w:val="20"/>
          <w:lang w:val="en-GB"/>
        </w:rPr>
        <w:t>(</w:t>
      </w:r>
      <w:r w:rsidR="00664BD4">
        <w:rPr>
          <w:rStyle w:val="eop"/>
          <w:rFonts w:asciiTheme="minorBidi" w:hAnsiTheme="minorBidi" w:cstheme="minorBidi"/>
          <w:color w:val="000000" w:themeColor="text1"/>
          <w:sz w:val="20"/>
          <w:szCs w:val="20"/>
          <w:lang w:val="en-GB"/>
        </w:rPr>
        <w:t>110.</w:t>
      </w:r>
      <w:r w:rsidR="00132A0A">
        <w:rPr>
          <w:rStyle w:val="eop"/>
          <w:rFonts w:asciiTheme="minorBidi" w:hAnsiTheme="minorBidi" w:cstheme="minorBidi"/>
          <w:color w:val="000000" w:themeColor="text1"/>
          <w:sz w:val="20"/>
          <w:szCs w:val="20"/>
          <w:lang w:val="en-GB"/>
        </w:rPr>
        <w:t>3 MPa).</w:t>
      </w:r>
    </w:p>
    <w:p w14:paraId="41D54D78" w14:textId="77777777" w:rsidR="00F019E6" w:rsidRPr="0005219C" w:rsidRDefault="00F019E6" w:rsidP="00F019E6">
      <w:pPr>
        <w:pStyle w:val="paragraph"/>
        <w:spacing w:before="0" w:beforeAutospacing="0" w:after="0" w:afterAutospacing="0"/>
        <w:ind w:left="2160"/>
        <w:textAlignment w:val="baseline"/>
        <w:rPr>
          <w:rFonts w:asciiTheme="minorBidi" w:hAnsiTheme="minorBidi" w:cstheme="minorBidi"/>
          <w:color w:val="000000" w:themeColor="text1"/>
          <w:sz w:val="20"/>
          <w:szCs w:val="20"/>
        </w:rPr>
      </w:pPr>
    </w:p>
    <w:p w14:paraId="7FF820D5" w14:textId="77777777" w:rsidR="00946F34" w:rsidRPr="0005219C" w:rsidRDefault="00946F34">
      <w:pPr>
        <w:pStyle w:val="paragraph"/>
        <w:numPr>
          <w:ilvl w:val="1"/>
          <w:numId w:val="11"/>
        </w:numPr>
        <w:spacing w:before="0" w:beforeAutospacing="0" w:after="0" w:afterAutospacing="0"/>
        <w:textAlignment w:val="baseline"/>
        <w:rPr>
          <w:rStyle w:val="normaltextrun"/>
          <w:rFonts w:asciiTheme="minorBidi" w:hAnsiTheme="minorBidi" w:cstheme="minorBidi"/>
          <w:color w:val="000000" w:themeColor="text1"/>
          <w:sz w:val="20"/>
          <w:szCs w:val="20"/>
        </w:rPr>
      </w:pPr>
      <w:r w:rsidRPr="0005219C">
        <w:rPr>
          <w:rStyle w:val="normaltextrun"/>
          <w:rFonts w:asciiTheme="minorBidi" w:hAnsiTheme="minorBidi" w:cstheme="minorBidi"/>
          <w:color w:val="000000" w:themeColor="text1"/>
          <w:sz w:val="20"/>
          <w:szCs w:val="20"/>
          <w:lang w:val="en-GB"/>
        </w:rPr>
        <w:t>Flame Resistance, Nominal:</w:t>
      </w:r>
    </w:p>
    <w:p w14:paraId="2C943E3A" w14:textId="1429AF5C" w:rsidR="00946F34" w:rsidRPr="009A786D" w:rsidRDefault="009A786D">
      <w:pPr>
        <w:pStyle w:val="paragraph"/>
        <w:numPr>
          <w:ilvl w:val="2"/>
          <w:numId w:val="11"/>
        </w:numPr>
        <w:spacing w:before="0" w:beforeAutospacing="0" w:after="0" w:afterAutospacing="0"/>
        <w:textAlignment w:val="baseline"/>
        <w:rPr>
          <w:rStyle w:val="normaltextrun"/>
          <w:rFonts w:asciiTheme="minorBidi" w:hAnsiTheme="minorBidi" w:cstheme="minorBidi"/>
          <w:color w:val="000000" w:themeColor="text1"/>
          <w:sz w:val="20"/>
          <w:szCs w:val="20"/>
        </w:rPr>
      </w:pPr>
      <w:r>
        <w:rPr>
          <w:rStyle w:val="normaltextrun"/>
          <w:rFonts w:asciiTheme="minorBidi" w:hAnsiTheme="minorBidi" w:cstheme="minorBidi"/>
          <w:color w:val="000000" w:themeColor="text1"/>
          <w:sz w:val="20"/>
          <w:szCs w:val="20"/>
          <w:lang w:val="en-GB"/>
        </w:rPr>
        <w:t>Flame Spread Index</w:t>
      </w:r>
      <w:r w:rsidR="00176675">
        <w:rPr>
          <w:rStyle w:val="normaltextrun"/>
          <w:rFonts w:asciiTheme="minorBidi" w:hAnsiTheme="minorBidi" w:cstheme="minorBidi"/>
          <w:color w:val="000000" w:themeColor="text1"/>
          <w:sz w:val="20"/>
          <w:szCs w:val="20"/>
          <w:lang w:val="en-GB"/>
        </w:rPr>
        <w:t>,</w:t>
      </w:r>
      <w:r w:rsidR="00683CAA" w:rsidRPr="0005219C">
        <w:rPr>
          <w:rStyle w:val="tabchar"/>
          <w:rFonts w:asciiTheme="minorBidi" w:hAnsiTheme="minorBidi" w:cstheme="minorBidi"/>
          <w:color w:val="000000" w:themeColor="text1"/>
          <w:sz w:val="20"/>
          <w:szCs w:val="20"/>
          <w:lang w:val="en-GB"/>
        </w:rPr>
        <w:tab/>
      </w:r>
      <w:r w:rsidR="006A1EBD" w:rsidRPr="0005219C">
        <w:rPr>
          <w:rStyle w:val="tabchar"/>
          <w:rFonts w:asciiTheme="minorBidi" w:hAnsiTheme="minorBidi" w:cstheme="minorBidi"/>
          <w:color w:val="000000" w:themeColor="text1"/>
          <w:sz w:val="20"/>
          <w:szCs w:val="20"/>
          <w:lang w:val="en-GB"/>
        </w:rPr>
        <w:tab/>
      </w:r>
      <w:r w:rsidR="00683CAA" w:rsidRPr="0005219C">
        <w:rPr>
          <w:rStyle w:val="normaltextrun"/>
          <w:rFonts w:asciiTheme="minorBidi" w:hAnsiTheme="minorBidi" w:cstheme="minorBidi"/>
          <w:color w:val="000000" w:themeColor="text1"/>
          <w:sz w:val="20"/>
          <w:szCs w:val="20"/>
          <w:lang w:val="en-GB"/>
        </w:rPr>
        <w:t xml:space="preserve">ASTM </w:t>
      </w:r>
      <w:r>
        <w:rPr>
          <w:rStyle w:val="normaltextrun"/>
          <w:rFonts w:asciiTheme="minorBidi" w:hAnsiTheme="minorBidi" w:cstheme="minorBidi"/>
          <w:color w:val="000000" w:themeColor="text1"/>
          <w:sz w:val="20"/>
          <w:szCs w:val="20"/>
          <w:lang w:val="en-GB"/>
        </w:rPr>
        <w:t>E</w:t>
      </w:r>
      <w:r w:rsidR="00683CAA" w:rsidRPr="0005219C">
        <w:rPr>
          <w:rStyle w:val="normaltextrun"/>
          <w:rFonts w:asciiTheme="minorBidi" w:hAnsiTheme="minorBidi" w:cstheme="minorBidi"/>
          <w:color w:val="000000" w:themeColor="text1"/>
          <w:sz w:val="20"/>
          <w:szCs w:val="20"/>
          <w:lang w:val="en-GB"/>
        </w:rPr>
        <w:t xml:space="preserve"> </w:t>
      </w:r>
      <w:r>
        <w:rPr>
          <w:rStyle w:val="normaltextrun"/>
          <w:rFonts w:asciiTheme="minorBidi" w:hAnsiTheme="minorBidi" w:cstheme="minorBidi"/>
          <w:color w:val="000000" w:themeColor="text1"/>
          <w:sz w:val="20"/>
          <w:szCs w:val="20"/>
          <w:lang w:val="en-GB"/>
        </w:rPr>
        <w:t>84</w:t>
      </w:r>
      <w:r w:rsidR="00176675">
        <w:rPr>
          <w:rStyle w:val="normaltextrun"/>
          <w:rFonts w:asciiTheme="minorBidi" w:hAnsiTheme="minorBidi" w:cstheme="minorBidi"/>
          <w:color w:val="000000" w:themeColor="text1"/>
          <w:sz w:val="20"/>
          <w:szCs w:val="20"/>
          <w:lang w:val="en-GB"/>
        </w:rPr>
        <w:t>:</w:t>
      </w:r>
      <w:r w:rsidR="00683CAA" w:rsidRPr="0005219C">
        <w:rPr>
          <w:rStyle w:val="tabchar"/>
          <w:rFonts w:asciiTheme="minorBidi" w:hAnsiTheme="minorBidi" w:cstheme="minorBidi"/>
          <w:color w:val="000000" w:themeColor="text1"/>
          <w:sz w:val="20"/>
          <w:szCs w:val="20"/>
          <w:lang w:val="en-GB"/>
        </w:rPr>
        <w:tab/>
      </w:r>
      <w:r w:rsidR="008343A6">
        <w:rPr>
          <w:rStyle w:val="normaltextrun"/>
          <w:rFonts w:asciiTheme="minorBidi" w:hAnsiTheme="minorBidi" w:cstheme="minorBidi"/>
          <w:color w:val="000000" w:themeColor="text1"/>
          <w:sz w:val="20"/>
          <w:szCs w:val="20"/>
          <w:lang w:val="en-GB"/>
        </w:rPr>
        <w:t>5</w:t>
      </w:r>
      <w:r>
        <w:rPr>
          <w:rStyle w:val="normaltextrun"/>
          <w:rFonts w:asciiTheme="minorBidi" w:hAnsiTheme="minorBidi" w:cstheme="minorBidi"/>
          <w:color w:val="000000" w:themeColor="text1"/>
          <w:sz w:val="20"/>
          <w:szCs w:val="20"/>
          <w:lang w:val="en-GB"/>
        </w:rPr>
        <w:t xml:space="preserve"> (Class A)</w:t>
      </w:r>
    </w:p>
    <w:p w14:paraId="78E705AD" w14:textId="6D584651" w:rsidR="009A786D" w:rsidRPr="0005219C" w:rsidRDefault="009A786D" w:rsidP="009A786D">
      <w:pPr>
        <w:pStyle w:val="paragraph"/>
        <w:numPr>
          <w:ilvl w:val="2"/>
          <w:numId w:val="11"/>
        </w:numPr>
        <w:spacing w:before="0" w:beforeAutospacing="0" w:after="0" w:afterAutospacing="0"/>
        <w:textAlignment w:val="baseline"/>
        <w:rPr>
          <w:rStyle w:val="normaltextrun"/>
          <w:rFonts w:asciiTheme="minorBidi" w:hAnsiTheme="minorBidi" w:cstheme="minorBidi"/>
          <w:color w:val="000000" w:themeColor="text1"/>
          <w:sz w:val="20"/>
          <w:szCs w:val="20"/>
        </w:rPr>
      </w:pPr>
      <w:r>
        <w:rPr>
          <w:rStyle w:val="normaltextrun"/>
          <w:rFonts w:asciiTheme="minorBidi" w:hAnsiTheme="minorBidi" w:cstheme="minorBidi"/>
          <w:color w:val="000000" w:themeColor="text1"/>
          <w:sz w:val="20"/>
          <w:szCs w:val="20"/>
          <w:lang w:val="en-GB"/>
        </w:rPr>
        <w:t>Smoke Developed Index,</w:t>
      </w:r>
      <w:r w:rsidRPr="0005219C">
        <w:rPr>
          <w:rStyle w:val="tabchar"/>
          <w:rFonts w:asciiTheme="minorBidi" w:hAnsiTheme="minorBidi" w:cstheme="minorBidi"/>
          <w:color w:val="000000" w:themeColor="text1"/>
          <w:sz w:val="20"/>
          <w:szCs w:val="20"/>
          <w:lang w:val="en-GB"/>
        </w:rPr>
        <w:tab/>
      </w:r>
      <w:r w:rsidRPr="0005219C">
        <w:rPr>
          <w:rStyle w:val="normaltextrun"/>
          <w:rFonts w:asciiTheme="minorBidi" w:hAnsiTheme="minorBidi" w:cstheme="minorBidi"/>
          <w:color w:val="000000" w:themeColor="text1"/>
          <w:sz w:val="20"/>
          <w:szCs w:val="20"/>
          <w:lang w:val="en-GB"/>
        </w:rPr>
        <w:t xml:space="preserve">ASTM </w:t>
      </w:r>
      <w:r>
        <w:rPr>
          <w:rStyle w:val="normaltextrun"/>
          <w:rFonts w:asciiTheme="minorBidi" w:hAnsiTheme="minorBidi" w:cstheme="minorBidi"/>
          <w:color w:val="000000" w:themeColor="text1"/>
          <w:sz w:val="20"/>
          <w:szCs w:val="20"/>
          <w:lang w:val="en-GB"/>
        </w:rPr>
        <w:t>E</w:t>
      </w:r>
      <w:r w:rsidRPr="0005219C">
        <w:rPr>
          <w:rStyle w:val="normaltextrun"/>
          <w:rFonts w:asciiTheme="minorBidi" w:hAnsiTheme="minorBidi" w:cstheme="minorBidi"/>
          <w:color w:val="000000" w:themeColor="text1"/>
          <w:sz w:val="20"/>
          <w:szCs w:val="20"/>
          <w:lang w:val="en-GB"/>
        </w:rPr>
        <w:t xml:space="preserve"> </w:t>
      </w:r>
      <w:r>
        <w:rPr>
          <w:rStyle w:val="normaltextrun"/>
          <w:rFonts w:asciiTheme="minorBidi" w:hAnsiTheme="minorBidi" w:cstheme="minorBidi"/>
          <w:color w:val="000000" w:themeColor="text1"/>
          <w:sz w:val="20"/>
          <w:szCs w:val="20"/>
          <w:lang w:val="en-GB"/>
        </w:rPr>
        <w:t>84:</w:t>
      </w:r>
      <w:r w:rsidRPr="0005219C">
        <w:rPr>
          <w:rStyle w:val="tabchar"/>
          <w:rFonts w:asciiTheme="minorBidi" w:hAnsiTheme="minorBidi" w:cstheme="minorBidi"/>
          <w:color w:val="000000" w:themeColor="text1"/>
          <w:sz w:val="20"/>
          <w:szCs w:val="20"/>
          <w:lang w:val="en-GB"/>
        </w:rPr>
        <w:tab/>
      </w:r>
      <w:r w:rsidR="008343A6">
        <w:rPr>
          <w:rStyle w:val="normaltextrun"/>
          <w:rFonts w:asciiTheme="minorBidi" w:hAnsiTheme="minorBidi" w:cstheme="minorBidi"/>
          <w:color w:val="000000" w:themeColor="text1"/>
          <w:sz w:val="20"/>
          <w:szCs w:val="20"/>
          <w:lang w:val="en-GB"/>
        </w:rPr>
        <w:t>160</w:t>
      </w:r>
      <w:r>
        <w:rPr>
          <w:rStyle w:val="normaltextrun"/>
          <w:rFonts w:asciiTheme="minorBidi" w:hAnsiTheme="minorBidi" w:cstheme="minorBidi"/>
          <w:color w:val="000000" w:themeColor="text1"/>
          <w:sz w:val="20"/>
          <w:szCs w:val="20"/>
          <w:lang w:val="en-GB"/>
        </w:rPr>
        <w:t xml:space="preserve"> (Class A) </w:t>
      </w:r>
    </w:p>
    <w:p w14:paraId="3E05A065" w14:textId="77777777" w:rsidR="009A786D" w:rsidRPr="0005219C" w:rsidRDefault="009A786D" w:rsidP="009A786D">
      <w:pPr>
        <w:pStyle w:val="paragraph"/>
        <w:spacing w:before="0" w:beforeAutospacing="0" w:after="0" w:afterAutospacing="0"/>
        <w:ind w:left="2160"/>
        <w:textAlignment w:val="baseline"/>
        <w:rPr>
          <w:rStyle w:val="normaltextrun"/>
          <w:rFonts w:asciiTheme="minorBidi" w:hAnsiTheme="minorBidi" w:cstheme="minorBidi"/>
          <w:color w:val="000000" w:themeColor="text1"/>
          <w:sz w:val="20"/>
          <w:szCs w:val="20"/>
        </w:rPr>
      </w:pPr>
    </w:p>
    <w:p w14:paraId="51CCF8B0" w14:textId="6D107CE5" w:rsidR="00F019E6" w:rsidRPr="0005219C" w:rsidRDefault="00683CAA" w:rsidP="00946F34">
      <w:pPr>
        <w:pStyle w:val="paragraph"/>
        <w:spacing w:before="0" w:beforeAutospacing="0" w:after="0" w:afterAutospacing="0"/>
        <w:ind w:left="2160"/>
        <w:textAlignment w:val="baseline"/>
        <w:rPr>
          <w:rFonts w:asciiTheme="minorBidi" w:hAnsiTheme="minorBidi" w:cstheme="minorBidi"/>
          <w:color w:val="000000" w:themeColor="text1"/>
          <w:sz w:val="20"/>
          <w:szCs w:val="20"/>
        </w:rPr>
      </w:pPr>
      <w:r w:rsidRPr="0005219C">
        <w:rPr>
          <w:rStyle w:val="tabchar"/>
          <w:rFonts w:asciiTheme="minorBidi" w:hAnsiTheme="minorBidi" w:cstheme="minorBidi"/>
          <w:color w:val="000000" w:themeColor="text1"/>
          <w:sz w:val="20"/>
          <w:szCs w:val="20"/>
          <w:lang w:val="en-GB"/>
        </w:rPr>
        <w:lastRenderedPageBreak/>
        <w:tab/>
      </w:r>
      <w:r w:rsidRPr="0005219C">
        <w:rPr>
          <w:rStyle w:val="eop"/>
          <w:rFonts w:asciiTheme="minorBidi" w:hAnsiTheme="minorBidi" w:cstheme="minorBidi"/>
          <w:color w:val="000000" w:themeColor="text1"/>
          <w:sz w:val="20"/>
          <w:szCs w:val="20"/>
          <w:lang w:val="en-GB"/>
        </w:rPr>
        <w:t> </w:t>
      </w:r>
    </w:p>
    <w:p w14:paraId="36C266CE" w14:textId="77777777" w:rsidR="008F6171" w:rsidRPr="0005219C" w:rsidRDefault="00946F34">
      <w:pPr>
        <w:pStyle w:val="paragraph"/>
        <w:numPr>
          <w:ilvl w:val="1"/>
          <w:numId w:val="11"/>
        </w:numPr>
        <w:spacing w:before="0" w:beforeAutospacing="0" w:after="0" w:afterAutospacing="0"/>
        <w:textAlignment w:val="baseline"/>
        <w:rPr>
          <w:rStyle w:val="normaltextrun"/>
          <w:rFonts w:asciiTheme="minorBidi" w:hAnsiTheme="minorBidi" w:cstheme="minorBidi"/>
          <w:color w:val="000000" w:themeColor="text1"/>
          <w:sz w:val="20"/>
          <w:szCs w:val="20"/>
        </w:rPr>
      </w:pPr>
      <w:r w:rsidRPr="0005219C">
        <w:rPr>
          <w:rStyle w:val="normaltextrun"/>
          <w:rFonts w:asciiTheme="minorBidi" w:hAnsiTheme="minorBidi" w:cstheme="minorBidi"/>
          <w:color w:val="000000" w:themeColor="text1"/>
          <w:sz w:val="20"/>
          <w:szCs w:val="20"/>
          <w:lang w:val="en-GB"/>
        </w:rPr>
        <w:t>Thermal Properties, Nominal:</w:t>
      </w:r>
    </w:p>
    <w:p w14:paraId="3E675E7E" w14:textId="14FB3593" w:rsidR="00946F34" w:rsidRPr="0005219C" w:rsidRDefault="00683CAA">
      <w:pPr>
        <w:pStyle w:val="paragraph"/>
        <w:numPr>
          <w:ilvl w:val="2"/>
          <w:numId w:val="11"/>
        </w:numPr>
        <w:spacing w:before="0" w:beforeAutospacing="0" w:after="0" w:afterAutospacing="0"/>
        <w:textAlignment w:val="baseline"/>
        <w:rPr>
          <w:rFonts w:asciiTheme="minorBidi" w:hAnsiTheme="minorBidi" w:cstheme="minorBidi"/>
          <w:color w:val="000000" w:themeColor="text1"/>
          <w:sz w:val="20"/>
          <w:szCs w:val="20"/>
        </w:rPr>
      </w:pPr>
      <w:r w:rsidRPr="0005219C">
        <w:rPr>
          <w:rStyle w:val="normaltextrun"/>
          <w:rFonts w:asciiTheme="minorBidi" w:hAnsiTheme="minorBidi" w:cstheme="minorBidi"/>
          <w:color w:val="000000" w:themeColor="text1"/>
          <w:sz w:val="20"/>
          <w:szCs w:val="20"/>
          <w:lang w:val="en-GB"/>
        </w:rPr>
        <w:t xml:space="preserve">Thermal </w:t>
      </w:r>
      <w:r w:rsidR="00E93C1E" w:rsidRPr="0005219C">
        <w:rPr>
          <w:rStyle w:val="normaltextrun"/>
          <w:rFonts w:asciiTheme="minorBidi" w:hAnsiTheme="minorBidi" w:cstheme="minorBidi"/>
          <w:color w:val="000000" w:themeColor="text1"/>
          <w:sz w:val="20"/>
          <w:szCs w:val="20"/>
          <w:lang w:val="en-GB"/>
        </w:rPr>
        <w:t>Conductivity</w:t>
      </w:r>
      <w:r w:rsidR="00E93C1E">
        <w:rPr>
          <w:rStyle w:val="normaltextrun"/>
          <w:rFonts w:asciiTheme="minorBidi" w:hAnsiTheme="minorBidi" w:cstheme="minorBidi"/>
          <w:color w:val="000000" w:themeColor="text1"/>
          <w:sz w:val="20"/>
          <w:szCs w:val="20"/>
          <w:lang w:val="en-GB"/>
        </w:rPr>
        <w:t>,</w:t>
      </w:r>
      <w:r w:rsidR="00E93C1E" w:rsidRPr="0005219C">
        <w:rPr>
          <w:rStyle w:val="normaltextrun"/>
          <w:rFonts w:asciiTheme="minorBidi" w:hAnsiTheme="minorBidi" w:cstheme="minorBidi"/>
          <w:color w:val="000000" w:themeColor="text1"/>
          <w:sz w:val="20"/>
          <w:szCs w:val="20"/>
          <w:lang w:val="en-GB"/>
        </w:rPr>
        <w:t xml:space="preserve"> </w:t>
      </w:r>
      <w:r w:rsidR="00E93C1E" w:rsidRPr="0005219C">
        <w:rPr>
          <w:rStyle w:val="normaltextrun"/>
          <w:rFonts w:asciiTheme="minorBidi" w:hAnsiTheme="minorBidi" w:cstheme="minorBidi"/>
          <w:color w:val="000000" w:themeColor="text1"/>
          <w:sz w:val="20"/>
          <w:szCs w:val="20"/>
          <w:lang w:val="en-GB"/>
        </w:rPr>
        <w:tab/>
      </w:r>
      <w:r w:rsidR="00132A0A">
        <w:rPr>
          <w:rStyle w:val="tabchar"/>
          <w:rFonts w:asciiTheme="minorBidi" w:hAnsiTheme="minorBidi" w:cstheme="minorBidi"/>
          <w:color w:val="000000" w:themeColor="text1"/>
          <w:sz w:val="20"/>
          <w:szCs w:val="20"/>
          <w:lang w:val="en-GB"/>
        </w:rPr>
        <w:tab/>
      </w:r>
      <w:r w:rsidRPr="0005219C">
        <w:rPr>
          <w:rStyle w:val="normaltextrun"/>
          <w:rFonts w:asciiTheme="minorBidi" w:hAnsiTheme="minorBidi" w:cstheme="minorBidi"/>
          <w:color w:val="000000" w:themeColor="text1"/>
          <w:sz w:val="20"/>
          <w:szCs w:val="20"/>
          <w:lang w:val="en-GB"/>
        </w:rPr>
        <w:t>ASTM C</w:t>
      </w:r>
      <w:r w:rsidR="008343A6">
        <w:rPr>
          <w:rStyle w:val="normaltextrun"/>
          <w:rFonts w:asciiTheme="minorBidi" w:hAnsiTheme="minorBidi" w:cstheme="minorBidi"/>
          <w:color w:val="000000" w:themeColor="text1"/>
          <w:sz w:val="20"/>
          <w:szCs w:val="20"/>
          <w:lang w:val="en-GB"/>
        </w:rPr>
        <w:t>518</w:t>
      </w:r>
      <w:r w:rsidR="00176675">
        <w:rPr>
          <w:rStyle w:val="normaltextrun"/>
          <w:rFonts w:asciiTheme="minorBidi" w:hAnsiTheme="minorBidi" w:cstheme="minorBidi"/>
          <w:color w:val="000000" w:themeColor="text1"/>
          <w:sz w:val="20"/>
          <w:szCs w:val="20"/>
          <w:lang w:val="en-GB"/>
        </w:rPr>
        <w:t>:</w:t>
      </w:r>
      <w:r w:rsidRPr="0005219C">
        <w:rPr>
          <w:rStyle w:val="tabchar"/>
          <w:rFonts w:asciiTheme="minorBidi" w:hAnsiTheme="minorBidi" w:cstheme="minorBidi"/>
          <w:color w:val="000000" w:themeColor="text1"/>
          <w:sz w:val="20"/>
          <w:szCs w:val="20"/>
          <w:lang w:val="en-GB"/>
        </w:rPr>
        <w:tab/>
      </w:r>
      <w:r w:rsidRPr="0005219C">
        <w:rPr>
          <w:rStyle w:val="normaltextrun"/>
          <w:rFonts w:asciiTheme="minorBidi" w:hAnsiTheme="minorBidi" w:cstheme="minorBidi"/>
          <w:color w:val="000000" w:themeColor="text1"/>
          <w:sz w:val="20"/>
          <w:szCs w:val="20"/>
          <w:lang w:val="en-GB"/>
        </w:rPr>
        <w:t>1.</w:t>
      </w:r>
      <w:r w:rsidR="008343A6">
        <w:rPr>
          <w:rStyle w:val="normaltextrun"/>
          <w:rFonts w:asciiTheme="minorBidi" w:hAnsiTheme="minorBidi" w:cstheme="minorBidi"/>
          <w:color w:val="000000" w:themeColor="text1"/>
          <w:sz w:val="20"/>
          <w:szCs w:val="20"/>
          <w:lang w:val="en-GB"/>
        </w:rPr>
        <w:t>08</w:t>
      </w:r>
      <w:r w:rsidRPr="0005219C">
        <w:rPr>
          <w:rStyle w:val="normaltextrun"/>
          <w:rFonts w:asciiTheme="minorBidi" w:hAnsiTheme="minorBidi" w:cstheme="minorBidi"/>
          <w:color w:val="000000" w:themeColor="text1"/>
          <w:sz w:val="20"/>
          <w:szCs w:val="20"/>
          <w:lang w:val="en-GB"/>
        </w:rPr>
        <w:t xml:space="preserve"> </w:t>
      </w:r>
      <w:r w:rsidR="00946F34" w:rsidRPr="0005219C">
        <w:rPr>
          <w:rFonts w:asciiTheme="minorBidi" w:hAnsiTheme="minorBidi" w:cstheme="minorBidi"/>
          <w:color w:val="000000" w:themeColor="text1"/>
          <w:sz w:val="20"/>
          <w:szCs w:val="20"/>
        </w:rPr>
        <w:t>BTU/</w:t>
      </w:r>
      <w:proofErr w:type="spellStart"/>
      <w:r w:rsidR="00946F34" w:rsidRPr="0005219C">
        <w:rPr>
          <w:rFonts w:asciiTheme="minorBidi" w:hAnsiTheme="minorBidi" w:cstheme="minorBidi"/>
          <w:color w:val="000000" w:themeColor="text1"/>
          <w:sz w:val="20"/>
          <w:szCs w:val="20"/>
        </w:rPr>
        <w:t>hr</w:t>
      </w:r>
      <w:proofErr w:type="spellEnd"/>
      <w:r w:rsidR="00946F34" w:rsidRPr="0005219C">
        <w:rPr>
          <w:rFonts w:asciiTheme="minorBidi" w:hAnsiTheme="minorBidi" w:cstheme="minorBidi"/>
          <w:color w:val="000000" w:themeColor="text1"/>
          <w:sz w:val="20"/>
          <w:szCs w:val="20"/>
        </w:rPr>
        <w:t>/ft</w:t>
      </w:r>
      <w:r w:rsidR="00946F34" w:rsidRPr="0005219C">
        <w:rPr>
          <w:rFonts w:asciiTheme="minorBidi" w:hAnsiTheme="minorBidi" w:cstheme="minorBidi"/>
          <w:color w:val="000000" w:themeColor="text1"/>
          <w:sz w:val="20"/>
          <w:szCs w:val="20"/>
          <w:vertAlign w:val="superscript"/>
        </w:rPr>
        <w:t>2</w:t>
      </w:r>
      <w:r w:rsidR="00946F34" w:rsidRPr="0005219C">
        <w:rPr>
          <w:rFonts w:asciiTheme="minorBidi" w:hAnsiTheme="minorBidi" w:cstheme="minorBidi"/>
          <w:color w:val="000000" w:themeColor="text1"/>
          <w:sz w:val="20"/>
          <w:szCs w:val="20"/>
        </w:rPr>
        <w:t>/in/degree F   (0.</w:t>
      </w:r>
      <w:r w:rsidR="0081204A">
        <w:rPr>
          <w:rFonts w:asciiTheme="minorBidi" w:hAnsiTheme="minorBidi" w:cstheme="minorBidi"/>
          <w:color w:val="000000" w:themeColor="text1"/>
          <w:sz w:val="20"/>
          <w:szCs w:val="20"/>
        </w:rPr>
        <w:t>155</w:t>
      </w:r>
      <w:r w:rsidR="00946F34" w:rsidRPr="0005219C">
        <w:rPr>
          <w:rFonts w:asciiTheme="minorBidi" w:hAnsiTheme="minorBidi" w:cstheme="minorBidi"/>
          <w:color w:val="000000" w:themeColor="text1"/>
          <w:sz w:val="20"/>
          <w:szCs w:val="20"/>
        </w:rPr>
        <w:t xml:space="preserve"> W/m* degree K).</w:t>
      </w:r>
    </w:p>
    <w:p w14:paraId="72C5EB92" w14:textId="3C9CE1A0" w:rsidR="00683CAA" w:rsidRPr="0005219C" w:rsidRDefault="00683CAA">
      <w:pPr>
        <w:pStyle w:val="paragraph"/>
        <w:numPr>
          <w:ilvl w:val="2"/>
          <w:numId w:val="11"/>
        </w:numPr>
        <w:spacing w:before="0" w:beforeAutospacing="0" w:after="0" w:afterAutospacing="0"/>
        <w:textAlignment w:val="baseline"/>
        <w:rPr>
          <w:rStyle w:val="normaltextrun"/>
          <w:rFonts w:asciiTheme="minorBidi" w:hAnsiTheme="minorBidi" w:cstheme="minorBidi"/>
          <w:color w:val="000000" w:themeColor="text1"/>
          <w:sz w:val="20"/>
          <w:szCs w:val="20"/>
        </w:rPr>
      </w:pPr>
      <w:r w:rsidRPr="0005219C">
        <w:rPr>
          <w:rStyle w:val="normaltextrun"/>
          <w:rFonts w:asciiTheme="minorBidi" w:hAnsiTheme="minorBidi" w:cstheme="minorBidi"/>
          <w:color w:val="000000" w:themeColor="text1"/>
          <w:sz w:val="20"/>
          <w:szCs w:val="20"/>
          <w:lang w:val="en-GB"/>
        </w:rPr>
        <w:t>Coefficient of Thermal Expansion</w:t>
      </w:r>
      <w:r w:rsidR="00176675">
        <w:rPr>
          <w:rStyle w:val="normaltextrun"/>
          <w:rFonts w:asciiTheme="minorBidi" w:hAnsiTheme="minorBidi" w:cstheme="minorBidi"/>
          <w:color w:val="000000" w:themeColor="text1"/>
          <w:sz w:val="20"/>
          <w:szCs w:val="20"/>
          <w:lang w:val="en-GB"/>
        </w:rPr>
        <w:t>,</w:t>
      </w:r>
      <w:r w:rsidR="00132A0A">
        <w:rPr>
          <w:rStyle w:val="normaltextrun"/>
          <w:rFonts w:asciiTheme="minorBidi" w:hAnsiTheme="minorBidi" w:cstheme="minorBidi"/>
          <w:color w:val="000000" w:themeColor="text1"/>
          <w:sz w:val="20"/>
          <w:szCs w:val="20"/>
          <w:lang w:val="en-GB"/>
        </w:rPr>
        <w:t xml:space="preserve"> </w:t>
      </w:r>
      <w:r w:rsidRPr="0005219C">
        <w:rPr>
          <w:rStyle w:val="normaltextrun"/>
          <w:rFonts w:asciiTheme="minorBidi" w:hAnsiTheme="minorBidi" w:cstheme="minorBidi"/>
          <w:color w:val="000000" w:themeColor="text1"/>
          <w:sz w:val="20"/>
          <w:szCs w:val="20"/>
          <w:lang w:val="en-GB"/>
        </w:rPr>
        <w:t>ASTM D696</w:t>
      </w:r>
      <w:r w:rsidR="00176675">
        <w:rPr>
          <w:rStyle w:val="normaltextrun"/>
          <w:rFonts w:asciiTheme="minorBidi" w:hAnsiTheme="minorBidi" w:cstheme="minorBidi"/>
          <w:color w:val="000000" w:themeColor="text1"/>
          <w:sz w:val="20"/>
          <w:szCs w:val="20"/>
          <w:lang w:val="en-GB"/>
        </w:rPr>
        <w:t>:</w:t>
      </w:r>
      <w:r w:rsidRPr="0005219C">
        <w:rPr>
          <w:rStyle w:val="tabchar"/>
          <w:rFonts w:asciiTheme="minorBidi" w:hAnsiTheme="minorBidi" w:cstheme="minorBidi"/>
          <w:color w:val="000000" w:themeColor="text1"/>
          <w:sz w:val="20"/>
          <w:szCs w:val="20"/>
          <w:lang w:val="en-GB"/>
        </w:rPr>
        <w:tab/>
      </w:r>
      <w:r w:rsidRPr="0005219C">
        <w:rPr>
          <w:rStyle w:val="normaltextrun"/>
          <w:rFonts w:asciiTheme="minorBidi" w:hAnsiTheme="minorBidi" w:cstheme="minorBidi"/>
          <w:color w:val="000000" w:themeColor="text1"/>
          <w:sz w:val="20"/>
          <w:szCs w:val="20"/>
          <w:lang w:val="en-GB"/>
        </w:rPr>
        <w:t xml:space="preserve">2.2 </w:t>
      </w:r>
      <w:r w:rsidR="008F6171" w:rsidRPr="0005219C">
        <w:rPr>
          <w:rStyle w:val="normaltextrun"/>
          <w:rFonts w:asciiTheme="minorBidi" w:hAnsiTheme="minorBidi" w:cstheme="minorBidi"/>
          <w:color w:val="000000" w:themeColor="text1"/>
          <w:sz w:val="20"/>
          <w:szCs w:val="20"/>
          <w:lang w:val="en-GB"/>
        </w:rPr>
        <w:t>i</w:t>
      </w:r>
      <w:r w:rsidRPr="0005219C">
        <w:rPr>
          <w:rStyle w:val="normaltextrun"/>
          <w:rFonts w:asciiTheme="minorBidi" w:hAnsiTheme="minorBidi" w:cstheme="minorBidi"/>
          <w:color w:val="000000" w:themeColor="text1"/>
          <w:sz w:val="20"/>
          <w:szCs w:val="20"/>
          <w:lang w:val="en-GB"/>
        </w:rPr>
        <w:t>n/</w:t>
      </w:r>
      <w:r w:rsidR="008F6171" w:rsidRPr="0005219C">
        <w:rPr>
          <w:rStyle w:val="normaltextrun"/>
          <w:rFonts w:asciiTheme="minorBidi" w:hAnsiTheme="minorBidi" w:cstheme="minorBidi"/>
          <w:color w:val="000000" w:themeColor="text1"/>
          <w:sz w:val="20"/>
          <w:szCs w:val="20"/>
          <w:lang w:val="en-GB"/>
        </w:rPr>
        <w:t>i</w:t>
      </w:r>
      <w:r w:rsidRPr="0005219C">
        <w:rPr>
          <w:rStyle w:val="normaltextrun"/>
          <w:rFonts w:asciiTheme="minorBidi" w:hAnsiTheme="minorBidi" w:cstheme="minorBidi"/>
          <w:color w:val="000000" w:themeColor="text1"/>
          <w:sz w:val="20"/>
          <w:szCs w:val="20"/>
          <w:lang w:val="en-GB"/>
        </w:rPr>
        <w:t>n</w:t>
      </w:r>
      <w:r w:rsidR="008F6171" w:rsidRPr="0005219C">
        <w:rPr>
          <w:rStyle w:val="normaltextrun"/>
          <w:rFonts w:asciiTheme="minorBidi" w:hAnsiTheme="minorBidi" w:cstheme="minorBidi"/>
          <w:color w:val="000000" w:themeColor="text1"/>
          <w:sz w:val="20"/>
          <w:szCs w:val="20"/>
          <w:lang w:val="en-GB"/>
        </w:rPr>
        <w:t xml:space="preserve">/degree </w:t>
      </w:r>
      <w:r w:rsidRPr="0005219C">
        <w:rPr>
          <w:rStyle w:val="normaltextrun"/>
          <w:rFonts w:asciiTheme="minorBidi" w:hAnsiTheme="minorBidi" w:cstheme="minorBidi"/>
          <w:color w:val="000000" w:themeColor="text1"/>
          <w:sz w:val="20"/>
          <w:szCs w:val="20"/>
          <w:lang w:val="en-GB"/>
        </w:rPr>
        <w:t>C</w:t>
      </w:r>
      <w:r w:rsidR="008F6171" w:rsidRPr="0005219C">
        <w:rPr>
          <w:rStyle w:val="normaltextrun"/>
          <w:rFonts w:asciiTheme="minorBidi" w:hAnsiTheme="minorBidi" w:cstheme="minorBidi"/>
          <w:color w:val="000000" w:themeColor="text1"/>
          <w:sz w:val="20"/>
          <w:szCs w:val="20"/>
          <w:lang w:val="en-GB"/>
        </w:rPr>
        <w:t xml:space="preserve"> </w:t>
      </w:r>
      <w:r w:rsidRPr="0005219C">
        <w:rPr>
          <w:rStyle w:val="normaltextrun"/>
          <w:rFonts w:asciiTheme="minorBidi" w:hAnsiTheme="minorBidi" w:cstheme="minorBidi"/>
          <w:color w:val="000000" w:themeColor="text1"/>
          <w:sz w:val="20"/>
          <w:szCs w:val="20"/>
          <w:lang w:val="en-GB"/>
        </w:rPr>
        <w:t>x</w:t>
      </w:r>
      <m:oMath>
        <m:sSup>
          <m:sSupPr>
            <m:ctrlPr>
              <w:rPr>
                <w:rStyle w:val="normaltextrun"/>
                <w:rFonts w:ascii="Cambria Math" w:hAnsi="Cambria Math" w:cstheme="minorBidi"/>
                <w:i/>
                <w:color w:val="000000" w:themeColor="text1"/>
                <w:sz w:val="20"/>
                <w:szCs w:val="20"/>
                <w:lang w:val="en-GB"/>
              </w:rPr>
            </m:ctrlPr>
          </m:sSupPr>
          <m:e>
            <m:r>
              <w:rPr>
                <w:rStyle w:val="normaltextrun"/>
                <w:rFonts w:ascii="Cambria Math" w:hAnsi="Cambria Math" w:cstheme="minorBidi"/>
                <w:color w:val="000000" w:themeColor="text1"/>
                <w:sz w:val="20"/>
                <w:szCs w:val="20"/>
                <w:lang w:val="en-GB"/>
              </w:rPr>
              <m:t>10</m:t>
            </m:r>
          </m:e>
          <m:sup>
            <m:r>
              <w:rPr>
                <w:rStyle w:val="normaltextrun"/>
                <w:rFonts w:ascii="Cambria Math" w:hAnsi="Cambria Math" w:cstheme="minorBidi"/>
                <w:color w:val="000000" w:themeColor="text1"/>
                <w:sz w:val="20"/>
                <w:szCs w:val="20"/>
                <w:lang w:val="en-GB"/>
              </w:rPr>
              <m:t>-5</m:t>
            </m:r>
          </m:sup>
        </m:sSup>
      </m:oMath>
      <w:r w:rsidR="008F6171" w:rsidRPr="0005219C">
        <w:rPr>
          <w:rStyle w:val="normaltextrun"/>
          <w:rFonts w:asciiTheme="minorBidi" w:hAnsiTheme="minorBidi" w:cstheme="minorBidi"/>
          <w:color w:val="000000" w:themeColor="text1"/>
          <w:sz w:val="20"/>
          <w:szCs w:val="20"/>
          <w:lang w:val="en-GB"/>
        </w:rPr>
        <w:t>.</w:t>
      </w:r>
    </w:p>
    <w:p w14:paraId="0BDAE9C7" w14:textId="77777777" w:rsidR="00462394" w:rsidRPr="0005219C" w:rsidRDefault="00462394" w:rsidP="00462394">
      <w:pPr>
        <w:pStyle w:val="paragraph"/>
        <w:spacing w:before="0" w:beforeAutospacing="0" w:after="0" w:afterAutospacing="0"/>
        <w:ind w:left="2160"/>
        <w:textAlignment w:val="baseline"/>
        <w:rPr>
          <w:rFonts w:asciiTheme="minorBidi" w:hAnsiTheme="minorBidi" w:cstheme="minorBidi"/>
          <w:color w:val="000000" w:themeColor="text1"/>
          <w:sz w:val="20"/>
          <w:szCs w:val="20"/>
        </w:rPr>
      </w:pPr>
    </w:p>
    <w:p w14:paraId="482B42EF" w14:textId="149EA80D" w:rsidR="00462394" w:rsidRPr="0005219C" w:rsidRDefault="00462394" w:rsidP="0046239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Specifier Notes</w:t>
      </w:r>
      <w:proofErr w:type="gramStart"/>
      <w:r w:rsidRPr="0005219C">
        <w:rPr>
          <w:rStyle w:val="normaltextrun"/>
          <w:rFonts w:asciiTheme="minorBidi" w:hAnsiTheme="minorBidi" w:cstheme="minorBidi"/>
          <w:color w:val="000000" w:themeColor="text1"/>
          <w:sz w:val="20"/>
          <w:szCs w:val="20"/>
          <w:lang w:val="en-GB"/>
        </w:rPr>
        <w:t>:  “</w:t>
      </w:r>
      <w:proofErr w:type="gramEnd"/>
      <w:r w:rsidRPr="0005219C">
        <w:rPr>
          <w:rStyle w:val="normaltextrun"/>
          <w:rFonts w:asciiTheme="minorBidi" w:hAnsiTheme="minorBidi" w:cstheme="minorBidi"/>
          <w:color w:val="000000" w:themeColor="text1"/>
          <w:sz w:val="20"/>
          <w:szCs w:val="20"/>
          <w:lang w:val="en-GB"/>
        </w:rPr>
        <w:t>ClimaSpec TB” structural thermal break is Red List free</w:t>
      </w:r>
      <w:r w:rsidR="00B5381B">
        <w:rPr>
          <w:rStyle w:val="normaltextrun"/>
          <w:rFonts w:asciiTheme="minorBidi" w:hAnsiTheme="minorBidi" w:cstheme="minorBidi"/>
          <w:color w:val="000000" w:themeColor="text1"/>
          <w:sz w:val="20"/>
          <w:szCs w:val="20"/>
          <w:lang w:val="en-GB"/>
        </w:rPr>
        <w:t>.</w:t>
      </w:r>
    </w:p>
    <w:p w14:paraId="2DEB457D" w14:textId="6D82A61B" w:rsidR="00683CAA" w:rsidRPr="0005219C" w:rsidRDefault="00683CAA" w:rsidP="00683CAA">
      <w:pPr>
        <w:pStyle w:val="paragraph"/>
        <w:spacing w:before="0" w:beforeAutospacing="0" w:after="0" w:afterAutospacing="0"/>
        <w:jc w:val="both"/>
        <w:textAlignment w:val="baseline"/>
        <w:rPr>
          <w:rFonts w:asciiTheme="minorBidi" w:hAnsiTheme="minorBidi" w:cstheme="minorBidi"/>
          <w:color w:val="000000" w:themeColor="text1"/>
          <w:sz w:val="20"/>
          <w:szCs w:val="20"/>
          <w:lang w:val="en-GB"/>
        </w:rPr>
      </w:pPr>
      <w:r w:rsidRPr="0005219C">
        <w:rPr>
          <w:rStyle w:val="eop"/>
          <w:rFonts w:asciiTheme="minorBidi" w:hAnsiTheme="minorBidi" w:cstheme="minorBidi"/>
          <w:color w:val="000000" w:themeColor="text1"/>
          <w:sz w:val="20"/>
          <w:szCs w:val="20"/>
          <w:lang w:val="en-GB"/>
        </w:rPr>
        <w:t> </w:t>
      </w:r>
    </w:p>
    <w:p w14:paraId="170CDF79" w14:textId="16031116" w:rsidR="000A5BA4" w:rsidRPr="0005219C" w:rsidRDefault="000A5BA4" w:rsidP="000A5BA4">
      <w:pPr>
        <w:pStyle w:val="ART"/>
        <w:rPr>
          <w:rStyle w:val="normaltextrun"/>
          <w:rFonts w:asciiTheme="minorBidi" w:hAnsiTheme="minorBidi" w:cstheme="minorBidi"/>
          <w:b/>
          <w:bCs/>
          <w:color w:val="000000" w:themeColor="text1"/>
          <w:lang w:val="en-GB"/>
        </w:rPr>
      </w:pPr>
      <w:r w:rsidRPr="0005219C">
        <w:rPr>
          <w:rStyle w:val="normaltextrun"/>
          <w:rFonts w:asciiTheme="minorBidi" w:hAnsiTheme="minorBidi" w:cstheme="minorBidi"/>
          <w:b/>
          <w:bCs/>
          <w:color w:val="000000" w:themeColor="text1"/>
          <w:lang w:val="en-GB"/>
        </w:rPr>
        <w:t>ACCESSORIES</w:t>
      </w:r>
    </w:p>
    <w:p w14:paraId="0EB32C9F" w14:textId="77777777" w:rsidR="000A5BA4" w:rsidRPr="0005219C" w:rsidRDefault="000A5BA4" w:rsidP="000A5BA4">
      <w:pPr>
        <w:pStyle w:val="ART"/>
        <w:numPr>
          <w:ilvl w:val="0"/>
          <w:numId w:val="0"/>
        </w:numPr>
        <w:ind w:left="864"/>
        <w:rPr>
          <w:rStyle w:val="eop"/>
          <w:rFonts w:asciiTheme="minorBidi" w:hAnsiTheme="minorBidi" w:cstheme="minorBidi"/>
          <w:b/>
          <w:bCs/>
          <w:color w:val="000000" w:themeColor="text1"/>
          <w:lang w:val="en-GB"/>
        </w:rPr>
      </w:pPr>
    </w:p>
    <w:p w14:paraId="428033FB" w14:textId="77777777" w:rsidR="00B3326D" w:rsidRPr="0005219C" w:rsidRDefault="00683CAA" w:rsidP="00B3326D">
      <w:pPr>
        <w:pStyle w:val="paragraph"/>
        <w:pBdr>
          <w:top w:val="single" w:sz="4" w:space="1" w:color="auto"/>
          <w:left w:val="single" w:sz="4" w:space="4" w:color="auto"/>
          <w:bottom w:val="single" w:sz="4" w:space="1" w:color="auto"/>
          <w:right w:val="single" w:sz="4" w:space="4" w:color="auto"/>
          <w:bar w:val="single" w:sz="4" w:color="auto"/>
        </w:pBdr>
        <w:spacing w:before="0" w:beforeAutospacing="0" w:after="0" w:afterAutospacing="0"/>
        <w:textAlignment w:val="baseline"/>
        <w:rPr>
          <w:rStyle w:val="eop"/>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xml:space="preserve">Specifier Notes:  Delete accessories not required.  Consult Climaspec LLC. for information regarding the use of thermal break washers and bushings to </w:t>
      </w:r>
      <w:r w:rsidR="002B43A2" w:rsidRPr="0005219C">
        <w:rPr>
          <w:rStyle w:val="normaltextrun"/>
          <w:rFonts w:asciiTheme="minorBidi" w:hAnsiTheme="minorBidi" w:cstheme="minorBidi"/>
          <w:color w:val="000000" w:themeColor="text1"/>
          <w:sz w:val="20"/>
          <w:szCs w:val="20"/>
          <w:lang w:val="en-GB"/>
        </w:rPr>
        <w:t>improve</w:t>
      </w:r>
      <w:r w:rsidRPr="0005219C">
        <w:rPr>
          <w:rStyle w:val="normaltextrun"/>
          <w:rFonts w:asciiTheme="minorBidi" w:hAnsiTheme="minorBidi" w:cstheme="minorBidi"/>
          <w:color w:val="000000" w:themeColor="text1"/>
          <w:sz w:val="20"/>
          <w:szCs w:val="20"/>
          <w:lang w:val="en-GB"/>
        </w:rPr>
        <w:t xml:space="preserve"> thermal break connections.</w:t>
      </w:r>
      <w:r w:rsidRPr="0005219C">
        <w:rPr>
          <w:rStyle w:val="eop"/>
          <w:rFonts w:asciiTheme="minorBidi" w:hAnsiTheme="minorBidi" w:cstheme="minorBidi"/>
          <w:color w:val="000000" w:themeColor="text1"/>
          <w:sz w:val="20"/>
          <w:szCs w:val="20"/>
          <w:lang w:val="en-GB"/>
        </w:rPr>
        <w:t> </w:t>
      </w:r>
    </w:p>
    <w:p w14:paraId="60793F16" w14:textId="77777777" w:rsidR="00B3326D" w:rsidRPr="0005219C" w:rsidRDefault="00B3326D" w:rsidP="00B3326D">
      <w:pPr>
        <w:pStyle w:val="paragraph"/>
        <w:pBdr>
          <w:top w:val="single" w:sz="4" w:space="1" w:color="auto"/>
          <w:left w:val="single" w:sz="4" w:space="4" w:color="auto"/>
          <w:bottom w:val="single" w:sz="4" w:space="1" w:color="auto"/>
          <w:right w:val="single" w:sz="4" w:space="4" w:color="auto"/>
          <w:bar w:val="single" w:sz="4" w:color="auto"/>
        </w:pBdr>
        <w:spacing w:before="0" w:beforeAutospacing="0" w:after="0" w:afterAutospacing="0"/>
        <w:textAlignment w:val="baseline"/>
        <w:rPr>
          <w:rStyle w:val="eop"/>
          <w:rFonts w:asciiTheme="minorBidi" w:hAnsiTheme="minorBidi" w:cstheme="minorBidi"/>
          <w:color w:val="000000" w:themeColor="text1"/>
          <w:sz w:val="20"/>
          <w:szCs w:val="20"/>
          <w:lang w:val="en-GB"/>
        </w:rPr>
      </w:pPr>
    </w:p>
    <w:p w14:paraId="0E43E75A" w14:textId="50EADC2C" w:rsidR="00683CAA" w:rsidRPr="0005219C" w:rsidRDefault="00683CAA" w:rsidP="00B3326D">
      <w:pPr>
        <w:pStyle w:val="paragraph"/>
        <w:pBdr>
          <w:top w:val="single" w:sz="4" w:space="1" w:color="auto"/>
          <w:left w:val="single" w:sz="4" w:space="4" w:color="auto"/>
          <w:bottom w:val="single" w:sz="4" w:space="1" w:color="auto"/>
          <w:right w:val="single" w:sz="4" w:space="4" w:color="auto"/>
          <w:bar w:val="single" w:sz="4" w:color="auto"/>
        </w:pBd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Consult Clima</w:t>
      </w:r>
      <w:r w:rsidR="002B43A2" w:rsidRPr="0005219C">
        <w:rPr>
          <w:rStyle w:val="normaltextrun"/>
          <w:rFonts w:asciiTheme="minorBidi" w:hAnsiTheme="minorBidi" w:cstheme="minorBidi"/>
          <w:color w:val="000000" w:themeColor="text1"/>
          <w:sz w:val="20"/>
          <w:szCs w:val="20"/>
          <w:lang w:val="en-GB"/>
        </w:rPr>
        <w:t>S</w:t>
      </w:r>
      <w:r w:rsidRPr="0005219C">
        <w:rPr>
          <w:rStyle w:val="normaltextrun"/>
          <w:rFonts w:asciiTheme="minorBidi" w:hAnsiTheme="minorBidi" w:cstheme="minorBidi"/>
          <w:color w:val="000000" w:themeColor="text1"/>
          <w:sz w:val="20"/>
          <w:szCs w:val="20"/>
          <w:lang w:val="en-GB"/>
        </w:rPr>
        <w:t xml:space="preserve">pec LLC. for </w:t>
      </w:r>
      <w:r w:rsidR="00B3326D" w:rsidRPr="0005219C">
        <w:rPr>
          <w:rStyle w:val="normaltextrun"/>
          <w:rFonts w:asciiTheme="minorBidi" w:hAnsiTheme="minorBidi" w:cstheme="minorBidi"/>
          <w:color w:val="000000" w:themeColor="text1"/>
          <w:sz w:val="20"/>
          <w:szCs w:val="20"/>
          <w:lang w:val="en-GB"/>
        </w:rPr>
        <w:t>standard and custom</w:t>
      </w:r>
      <w:r w:rsidRPr="0005219C">
        <w:rPr>
          <w:rStyle w:val="normaltextrun"/>
          <w:rFonts w:asciiTheme="minorBidi" w:hAnsiTheme="minorBidi" w:cstheme="minorBidi"/>
          <w:color w:val="000000" w:themeColor="text1"/>
          <w:sz w:val="20"/>
          <w:szCs w:val="20"/>
          <w:lang w:val="en-GB"/>
        </w:rPr>
        <w:t xml:space="preserve"> sizes of thermal break washers and bushings.</w:t>
      </w:r>
      <w:r w:rsidRPr="0005219C">
        <w:rPr>
          <w:rStyle w:val="eop"/>
          <w:rFonts w:asciiTheme="minorBidi" w:hAnsiTheme="minorBidi" w:cstheme="minorBidi"/>
          <w:color w:val="000000" w:themeColor="text1"/>
          <w:sz w:val="20"/>
          <w:szCs w:val="20"/>
          <w:lang w:val="en-GB"/>
        </w:rPr>
        <w:t> </w:t>
      </w:r>
    </w:p>
    <w:p w14:paraId="63054C62" w14:textId="77777777" w:rsidR="008F6171" w:rsidRPr="0005219C" w:rsidRDefault="008F6171" w:rsidP="008F6171">
      <w:pPr>
        <w:pStyle w:val="paragraph"/>
        <w:spacing w:before="0" w:beforeAutospacing="0" w:after="0" w:afterAutospacing="0"/>
        <w:ind w:left="720"/>
        <w:textAlignment w:val="baseline"/>
        <w:rPr>
          <w:rFonts w:asciiTheme="minorBidi" w:hAnsiTheme="minorBidi" w:cstheme="minorBidi"/>
          <w:color w:val="000000" w:themeColor="text1"/>
          <w:sz w:val="20"/>
          <w:szCs w:val="20"/>
          <w:lang w:val="en-GB"/>
        </w:rPr>
      </w:pPr>
    </w:p>
    <w:p w14:paraId="56077A3B" w14:textId="77777777" w:rsidR="008F6171" w:rsidRPr="0005219C" w:rsidRDefault="00683CAA">
      <w:pPr>
        <w:pStyle w:val="paragraph"/>
        <w:numPr>
          <w:ilvl w:val="0"/>
          <w:numId w:val="12"/>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xml:space="preserve">Thermal Break Washers: </w:t>
      </w:r>
      <w:r w:rsidR="008F6171" w:rsidRPr="0005219C">
        <w:rPr>
          <w:rStyle w:val="normaltextrun"/>
          <w:rFonts w:asciiTheme="minorBidi" w:hAnsiTheme="minorBidi" w:cstheme="minorBidi"/>
          <w:color w:val="000000" w:themeColor="text1"/>
          <w:sz w:val="20"/>
          <w:szCs w:val="20"/>
          <w:lang w:val="en-GB"/>
        </w:rPr>
        <w:t>“</w:t>
      </w:r>
      <w:r w:rsidRPr="0005219C">
        <w:rPr>
          <w:rStyle w:val="normaltextrun"/>
          <w:rFonts w:asciiTheme="minorBidi" w:hAnsiTheme="minorBidi" w:cstheme="minorBidi"/>
          <w:color w:val="000000" w:themeColor="text1"/>
          <w:sz w:val="20"/>
          <w:szCs w:val="20"/>
          <w:lang w:val="en-GB"/>
        </w:rPr>
        <w:t>ClimaSpec Washers</w:t>
      </w:r>
      <w:r w:rsidR="008F6171" w:rsidRPr="0005219C">
        <w:rPr>
          <w:rStyle w:val="normaltextrun"/>
          <w:rFonts w:asciiTheme="minorBidi" w:hAnsiTheme="minorBidi" w:cstheme="minorBidi"/>
          <w:color w:val="000000" w:themeColor="text1"/>
          <w:sz w:val="20"/>
          <w:szCs w:val="20"/>
          <w:lang w:val="en-GB"/>
        </w:rPr>
        <w:t>”</w:t>
      </w:r>
      <w:r w:rsidR="008F6171" w:rsidRPr="0005219C">
        <w:rPr>
          <w:rStyle w:val="eop"/>
          <w:rFonts w:asciiTheme="minorBidi" w:hAnsiTheme="minorBidi" w:cstheme="minorBidi"/>
          <w:color w:val="000000" w:themeColor="text1"/>
          <w:sz w:val="20"/>
          <w:szCs w:val="20"/>
          <w:lang w:val="en-GB"/>
        </w:rPr>
        <w:t>.</w:t>
      </w:r>
    </w:p>
    <w:p w14:paraId="16552A61" w14:textId="44F7B143" w:rsidR="008F6171" w:rsidRPr="0005219C" w:rsidRDefault="00683CAA">
      <w:pPr>
        <w:pStyle w:val="paragraph"/>
        <w:numPr>
          <w:ilvl w:val="1"/>
          <w:numId w:val="12"/>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xml:space="preserve">Material: </w:t>
      </w:r>
      <w:r w:rsidR="008F6171" w:rsidRPr="0005219C">
        <w:rPr>
          <w:rStyle w:val="normaltextrun"/>
          <w:rFonts w:asciiTheme="minorBidi" w:hAnsiTheme="minorBidi" w:cstheme="minorBidi"/>
          <w:color w:val="000000" w:themeColor="text1"/>
          <w:sz w:val="20"/>
          <w:szCs w:val="20"/>
          <w:lang w:val="en-GB"/>
        </w:rPr>
        <w:t>Same material as “ClimaSpec TB” structural thermal break.</w:t>
      </w:r>
    </w:p>
    <w:p w14:paraId="6EA757A5" w14:textId="77777777" w:rsidR="008F6171" w:rsidRPr="0005219C" w:rsidRDefault="00683CAA">
      <w:pPr>
        <w:pStyle w:val="paragraph"/>
        <w:numPr>
          <w:ilvl w:val="1"/>
          <w:numId w:val="12"/>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Thickness 1/</w:t>
      </w:r>
      <w:proofErr w:type="gramStart"/>
      <w:r w:rsidRPr="0005219C">
        <w:rPr>
          <w:rStyle w:val="normaltextrun"/>
          <w:rFonts w:asciiTheme="minorBidi" w:hAnsiTheme="minorBidi" w:cstheme="minorBidi"/>
          <w:color w:val="000000" w:themeColor="text1"/>
          <w:sz w:val="20"/>
          <w:szCs w:val="20"/>
          <w:lang w:val="en-GB"/>
        </w:rPr>
        <w:t>4  inch</w:t>
      </w:r>
      <w:proofErr w:type="gramEnd"/>
      <w:r w:rsidRPr="0005219C">
        <w:rPr>
          <w:rStyle w:val="normaltextrun"/>
          <w:rFonts w:asciiTheme="minorBidi" w:hAnsiTheme="minorBidi" w:cstheme="minorBidi"/>
          <w:color w:val="000000" w:themeColor="text1"/>
          <w:sz w:val="20"/>
          <w:szCs w:val="20"/>
          <w:lang w:val="en-GB"/>
        </w:rPr>
        <w:t xml:space="preserve"> (6.4mm).</w:t>
      </w:r>
      <w:r w:rsidRPr="0005219C">
        <w:rPr>
          <w:rStyle w:val="eop"/>
          <w:rFonts w:asciiTheme="minorBidi" w:hAnsiTheme="minorBidi" w:cstheme="minorBidi"/>
          <w:color w:val="000000" w:themeColor="text1"/>
          <w:sz w:val="20"/>
          <w:szCs w:val="20"/>
          <w:lang w:val="en-GB"/>
        </w:rPr>
        <w:t> </w:t>
      </w:r>
    </w:p>
    <w:p w14:paraId="2406A4F9" w14:textId="77777777" w:rsidR="008F6171" w:rsidRPr="0005219C" w:rsidRDefault="00683CAA">
      <w:pPr>
        <w:pStyle w:val="paragraph"/>
        <w:numPr>
          <w:ilvl w:val="1"/>
          <w:numId w:val="12"/>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 xml:space="preserve">OD and ID: Determined by the bolt/anchor diameter. Refer to </w:t>
      </w:r>
      <w:r w:rsidR="008F6171" w:rsidRPr="0005219C">
        <w:rPr>
          <w:rStyle w:val="normaltextrun"/>
          <w:rFonts w:asciiTheme="minorBidi" w:hAnsiTheme="minorBidi" w:cstheme="minorBidi"/>
          <w:color w:val="000000" w:themeColor="text1"/>
          <w:sz w:val="20"/>
          <w:szCs w:val="20"/>
          <w:lang w:val="en-GB"/>
        </w:rPr>
        <w:t>manufacturer’s</w:t>
      </w:r>
      <w:r w:rsidRPr="0005219C">
        <w:rPr>
          <w:rStyle w:val="normaltextrun"/>
          <w:rFonts w:asciiTheme="minorBidi" w:hAnsiTheme="minorBidi" w:cstheme="minorBidi"/>
          <w:color w:val="000000" w:themeColor="text1"/>
          <w:sz w:val="20"/>
          <w:szCs w:val="20"/>
          <w:lang w:val="en-GB"/>
        </w:rPr>
        <w:t xml:space="preserve"> washer and bushing size </w:t>
      </w:r>
      <w:r w:rsidR="008F6171" w:rsidRPr="0005219C">
        <w:rPr>
          <w:rStyle w:val="normaltextrun"/>
          <w:rFonts w:asciiTheme="minorBidi" w:hAnsiTheme="minorBidi" w:cstheme="minorBidi"/>
          <w:color w:val="000000" w:themeColor="text1"/>
          <w:sz w:val="20"/>
          <w:szCs w:val="20"/>
          <w:lang w:val="en-GB"/>
        </w:rPr>
        <w:t>data.</w:t>
      </w:r>
      <w:r w:rsidRPr="0005219C">
        <w:rPr>
          <w:rStyle w:val="eop"/>
          <w:rFonts w:asciiTheme="minorBidi" w:hAnsiTheme="minorBidi" w:cstheme="minorBidi"/>
          <w:color w:val="000000" w:themeColor="text1"/>
          <w:sz w:val="20"/>
          <w:szCs w:val="20"/>
          <w:lang w:val="en-GB"/>
        </w:rPr>
        <w:t> </w:t>
      </w:r>
    </w:p>
    <w:p w14:paraId="6BC9DF26" w14:textId="77777777" w:rsidR="008F6171" w:rsidRPr="0005219C" w:rsidRDefault="008F6171" w:rsidP="00B3326D">
      <w:pPr>
        <w:pStyle w:val="PR3"/>
        <w:numPr>
          <w:ilvl w:val="0"/>
          <w:numId w:val="0"/>
        </w:numPr>
        <w:ind w:left="2016"/>
        <w:textAlignment w:val="baseline"/>
        <w:rPr>
          <w:rStyle w:val="normaltextrun"/>
          <w:rFonts w:asciiTheme="minorBidi" w:hAnsiTheme="minorBidi" w:cstheme="minorBidi"/>
          <w:color w:val="000000" w:themeColor="text1"/>
          <w:lang w:val="en-GB"/>
        </w:rPr>
      </w:pPr>
    </w:p>
    <w:p w14:paraId="369B231A" w14:textId="1E85B22F" w:rsidR="008F6171" w:rsidRPr="0005219C" w:rsidRDefault="00683CAA">
      <w:pPr>
        <w:pStyle w:val="PR3"/>
        <w:numPr>
          <w:ilvl w:val="0"/>
          <w:numId w:val="12"/>
        </w:numPr>
        <w:textAlignment w:val="baseline"/>
        <w:rPr>
          <w:rStyle w:val="eop"/>
          <w:rFonts w:asciiTheme="minorBidi" w:hAnsiTheme="minorBidi" w:cstheme="minorBidi"/>
          <w:color w:val="000000" w:themeColor="text1"/>
          <w:lang w:val="en-GB"/>
        </w:rPr>
      </w:pPr>
      <w:r w:rsidRPr="0005219C">
        <w:rPr>
          <w:rStyle w:val="normaltextrun"/>
          <w:rFonts w:asciiTheme="minorBidi" w:hAnsiTheme="minorBidi" w:cstheme="minorBidi"/>
          <w:color w:val="000000" w:themeColor="text1"/>
          <w:lang w:val="en-GB"/>
        </w:rPr>
        <w:t xml:space="preserve">Thermal Break Bushings: </w:t>
      </w:r>
      <w:r w:rsidR="00341631" w:rsidRPr="0005219C">
        <w:rPr>
          <w:rStyle w:val="normaltextrun"/>
          <w:rFonts w:asciiTheme="minorBidi" w:hAnsiTheme="minorBidi" w:cstheme="minorBidi"/>
          <w:color w:val="000000" w:themeColor="text1"/>
          <w:lang w:val="en-GB"/>
        </w:rPr>
        <w:t>“</w:t>
      </w:r>
      <w:r w:rsidRPr="0005219C">
        <w:rPr>
          <w:rStyle w:val="normaltextrun"/>
          <w:rFonts w:asciiTheme="minorBidi" w:hAnsiTheme="minorBidi" w:cstheme="minorBidi"/>
          <w:color w:val="000000" w:themeColor="text1"/>
          <w:lang w:val="en-GB"/>
        </w:rPr>
        <w:t>ClimaSpec Bushings</w:t>
      </w:r>
      <w:r w:rsidR="00341631" w:rsidRPr="0005219C">
        <w:rPr>
          <w:rStyle w:val="normaltextrun"/>
          <w:rFonts w:asciiTheme="minorBidi" w:hAnsiTheme="minorBidi" w:cstheme="minorBidi"/>
          <w:color w:val="000000" w:themeColor="text1"/>
          <w:lang w:val="en-GB"/>
        </w:rPr>
        <w:t>”</w:t>
      </w:r>
      <w:r w:rsidRPr="0005219C">
        <w:rPr>
          <w:rStyle w:val="eop"/>
          <w:rFonts w:asciiTheme="minorBidi" w:hAnsiTheme="minorBidi" w:cstheme="minorBidi"/>
          <w:color w:val="000000" w:themeColor="text1"/>
          <w:lang w:val="en-GB"/>
        </w:rPr>
        <w:t> </w:t>
      </w:r>
    </w:p>
    <w:p w14:paraId="23D596CE" w14:textId="277C8111" w:rsidR="008F6171" w:rsidRPr="0005219C" w:rsidRDefault="00683CAA">
      <w:pPr>
        <w:pStyle w:val="PR3"/>
        <w:numPr>
          <w:ilvl w:val="1"/>
          <w:numId w:val="12"/>
        </w:numPr>
        <w:textAlignment w:val="baseline"/>
        <w:rPr>
          <w:rStyle w:val="eop"/>
          <w:rFonts w:asciiTheme="minorBidi" w:hAnsiTheme="minorBidi" w:cstheme="minorBidi"/>
          <w:color w:val="000000" w:themeColor="text1"/>
          <w:lang w:val="en-GB"/>
        </w:rPr>
      </w:pPr>
      <w:r w:rsidRPr="0005219C">
        <w:rPr>
          <w:rStyle w:val="normaltextrun"/>
          <w:rFonts w:asciiTheme="minorBidi" w:hAnsiTheme="minorBidi" w:cstheme="minorBidi"/>
          <w:color w:val="000000" w:themeColor="text1"/>
          <w:lang w:val="en-GB"/>
        </w:rPr>
        <w:t xml:space="preserve">Material: </w:t>
      </w:r>
      <w:r w:rsidR="002B43A2" w:rsidRPr="0005219C">
        <w:rPr>
          <w:rStyle w:val="normaltextrun"/>
          <w:rFonts w:asciiTheme="minorBidi" w:hAnsiTheme="minorBidi" w:cstheme="minorBidi"/>
          <w:color w:val="000000" w:themeColor="text1"/>
          <w:lang w:val="en-GB"/>
        </w:rPr>
        <w:t xml:space="preserve">Glass-reinforced </w:t>
      </w:r>
      <w:r w:rsidR="00341631" w:rsidRPr="0005219C">
        <w:rPr>
          <w:rStyle w:val="normaltextrun"/>
          <w:rFonts w:asciiTheme="minorBidi" w:hAnsiTheme="minorBidi" w:cstheme="minorBidi"/>
          <w:color w:val="000000" w:themeColor="text1"/>
          <w:lang w:val="en-GB"/>
        </w:rPr>
        <w:t>l</w:t>
      </w:r>
      <w:r w:rsidR="002B43A2" w:rsidRPr="0005219C">
        <w:rPr>
          <w:rStyle w:val="normaltextrun"/>
          <w:rFonts w:asciiTheme="minorBidi" w:hAnsiTheme="minorBidi" w:cstheme="minorBidi"/>
          <w:color w:val="000000" w:themeColor="text1"/>
          <w:lang w:val="en-GB"/>
        </w:rPr>
        <w:t xml:space="preserve">aminate </w:t>
      </w:r>
      <w:r w:rsidRPr="0005219C">
        <w:rPr>
          <w:rStyle w:val="eop"/>
          <w:rFonts w:asciiTheme="minorBidi" w:hAnsiTheme="minorBidi" w:cstheme="minorBidi"/>
          <w:color w:val="000000" w:themeColor="text1"/>
          <w:lang w:val="en-GB"/>
        </w:rPr>
        <w:t> </w:t>
      </w:r>
    </w:p>
    <w:p w14:paraId="583F28A4" w14:textId="77777777" w:rsidR="008F6171" w:rsidRPr="0005219C" w:rsidRDefault="00683CAA">
      <w:pPr>
        <w:pStyle w:val="PR3"/>
        <w:numPr>
          <w:ilvl w:val="1"/>
          <w:numId w:val="12"/>
        </w:numPr>
        <w:textAlignment w:val="baseline"/>
        <w:rPr>
          <w:rStyle w:val="eop"/>
          <w:rFonts w:asciiTheme="minorBidi" w:hAnsiTheme="minorBidi" w:cstheme="minorBidi"/>
          <w:color w:val="000000" w:themeColor="text1"/>
          <w:lang w:val="en-GB"/>
        </w:rPr>
      </w:pPr>
      <w:r w:rsidRPr="0005219C">
        <w:rPr>
          <w:rStyle w:val="normaltextrun"/>
          <w:rFonts w:asciiTheme="minorBidi" w:hAnsiTheme="minorBidi" w:cstheme="minorBidi"/>
          <w:color w:val="000000" w:themeColor="text1"/>
          <w:lang w:val="en-GB"/>
        </w:rPr>
        <w:t>Length: Determined by thickness of steel end plate. </w:t>
      </w:r>
      <w:r w:rsidRPr="0005219C">
        <w:rPr>
          <w:rStyle w:val="eop"/>
          <w:rFonts w:asciiTheme="minorBidi" w:hAnsiTheme="minorBidi" w:cstheme="minorBidi"/>
          <w:color w:val="000000" w:themeColor="text1"/>
          <w:lang w:val="en-GB"/>
        </w:rPr>
        <w:t> </w:t>
      </w:r>
    </w:p>
    <w:p w14:paraId="4731F4CD" w14:textId="20942CB9" w:rsidR="00683CAA" w:rsidRPr="0005219C" w:rsidRDefault="00683CAA">
      <w:pPr>
        <w:pStyle w:val="PR3"/>
        <w:numPr>
          <w:ilvl w:val="1"/>
          <w:numId w:val="12"/>
        </w:numPr>
        <w:textAlignment w:val="baseline"/>
        <w:rPr>
          <w:rFonts w:asciiTheme="minorBidi" w:hAnsiTheme="minorBidi" w:cstheme="minorBidi"/>
          <w:color w:val="000000" w:themeColor="text1"/>
          <w:lang w:val="en-GB"/>
        </w:rPr>
      </w:pPr>
      <w:r w:rsidRPr="0005219C">
        <w:rPr>
          <w:rStyle w:val="normaltextrun"/>
          <w:rFonts w:asciiTheme="minorBidi" w:hAnsiTheme="minorBidi" w:cstheme="minorBidi"/>
          <w:color w:val="000000" w:themeColor="text1"/>
          <w:lang w:val="en-GB"/>
        </w:rPr>
        <w:t xml:space="preserve">OD and ID: Determined by the bolt/anchor diameter. Refer to </w:t>
      </w:r>
      <w:r w:rsidR="002B43A2" w:rsidRPr="0005219C">
        <w:rPr>
          <w:rStyle w:val="normaltextrun"/>
          <w:rFonts w:asciiTheme="minorBidi" w:hAnsiTheme="minorBidi" w:cstheme="minorBidi"/>
          <w:color w:val="000000" w:themeColor="text1"/>
          <w:lang w:val="en-GB"/>
        </w:rPr>
        <w:t>manufacturer’s</w:t>
      </w:r>
      <w:r w:rsidRPr="0005219C">
        <w:rPr>
          <w:rStyle w:val="normaltextrun"/>
          <w:rFonts w:asciiTheme="minorBidi" w:hAnsiTheme="minorBidi" w:cstheme="minorBidi"/>
          <w:color w:val="000000" w:themeColor="text1"/>
          <w:lang w:val="en-GB"/>
        </w:rPr>
        <w:t xml:space="preserve"> washer and bushing size </w:t>
      </w:r>
      <w:r w:rsidR="002B43A2" w:rsidRPr="0005219C">
        <w:rPr>
          <w:rStyle w:val="normaltextrun"/>
          <w:rFonts w:asciiTheme="minorBidi" w:hAnsiTheme="minorBidi" w:cstheme="minorBidi"/>
          <w:color w:val="000000" w:themeColor="text1"/>
          <w:lang w:val="en-GB"/>
        </w:rPr>
        <w:t>data.</w:t>
      </w:r>
    </w:p>
    <w:p w14:paraId="5BA4EC3B" w14:textId="6896F4D3" w:rsidR="002B43A2" w:rsidRPr="0005219C" w:rsidRDefault="00683CAA" w:rsidP="00341631">
      <w:pPr>
        <w:pStyle w:val="PRT"/>
        <w:rPr>
          <w:rStyle w:val="normaltextrun"/>
          <w:rFonts w:asciiTheme="minorBidi" w:hAnsiTheme="minorBidi" w:cstheme="minorBidi"/>
          <w:b/>
          <w:bCs/>
          <w:color w:val="000000" w:themeColor="text1"/>
          <w:lang w:val="en-GB"/>
        </w:rPr>
      </w:pPr>
      <w:r w:rsidRPr="0005219C">
        <w:rPr>
          <w:rStyle w:val="normaltextrun"/>
          <w:rFonts w:asciiTheme="minorBidi" w:hAnsiTheme="minorBidi" w:cstheme="minorBidi"/>
          <w:b/>
          <w:bCs/>
          <w:color w:val="000000" w:themeColor="text1"/>
          <w:lang w:val="en-GB"/>
        </w:rPr>
        <w:t>EXECUTION</w:t>
      </w:r>
      <w:r w:rsidRPr="0005219C">
        <w:rPr>
          <w:rStyle w:val="eop"/>
          <w:rFonts w:asciiTheme="minorBidi" w:hAnsiTheme="minorBidi" w:cstheme="minorBidi"/>
          <w:b/>
          <w:bCs/>
          <w:color w:val="000000" w:themeColor="text1"/>
          <w:lang w:val="en-GB"/>
        </w:rPr>
        <w:t> </w:t>
      </w:r>
    </w:p>
    <w:p w14:paraId="3978E20A" w14:textId="77777777" w:rsidR="00341631" w:rsidRPr="0005219C" w:rsidRDefault="002B43A2" w:rsidP="00341631">
      <w:pPr>
        <w:pStyle w:val="ART"/>
        <w:rPr>
          <w:rStyle w:val="normaltextrun"/>
          <w:rFonts w:asciiTheme="minorBidi" w:hAnsiTheme="minorBidi" w:cstheme="minorBidi"/>
          <w:b/>
          <w:bCs/>
          <w:color w:val="000000" w:themeColor="text1"/>
          <w:lang w:val="en-GB"/>
        </w:rPr>
      </w:pPr>
      <w:r w:rsidRPr="0005219C">
        <w:rPr>
          <w:rStyle w:val="normaltextrun"/>
          <w:rFonts w:asciiTheme="minorBidi" w:hAnsiTheme="minorBidi" w:cstheme="minorBidi"/>
          <w:b/>
          <w:bCs/>
          <w:color w:val="000000" w:themeColor="text1"/>
          <w:lang w:val="en-GB"/>
        </w:rPr>
        <w:t>EXAMINATION</w:t>
      </w:r>
    </w:p>
    <w:p w14:paraId="2925AD2B" w14:textId="60F52DE5" w:rsidR="00341631" w:rsidRPr="0005219C" w:rsidRDefault="00683CAA" w:rsidP="00341631">
      <w:pPr>
        <w:pStyle w:val="PR1"/>
        <w:rPr>
          <w:rStyle w:val="eop"/>
          <w:rFonts w:asciiTheme="minorBidi" w:hAnsiTheme="minorBidi" w:cstheme="minorBidi"/>
          <w:b/>
          <w:bCs/>
          <w:color w:val="000000" w:themeColor="text1"/>
          <w:lang w:val="en-GB"/>
        </w:rPr>
      </w:pPr>
      <w:r w:rsidRPr="0005219C">
        <w:rPr>
          <w:rStyle w:val="normaltextrun"/>
          <w:rFonts w:asciiTheme="minorBidi" w:hAnsiTheme="minorBidi" w:cstheme="minorBidi"/>
          <w:color w:val="000000" w:themeColor="text1"/>
          <w:lang w:val="en-GB"/>
        </w:rPr>
        <w:t xml:space="preserve">Examine locations to </w:t>
      </w:r>
      <w:r w:rsidR="000C303B" w:rsidRPr="0005219C">
        <w:rPr>
          <w:rStyle w:val="normaltextrun"/>
          <w:rFonts w:asciiTheme="minorBidi" w:hAnsiTheme="minorBidi" w:cstheme="minorBidi"/>
          <w:color w:val="000000" w:themeColor="text1"/>
          <w:lang w:val="en-GB"/>
        </w:rPr>
        <w:t>secure</w:t>
      </w:r>
      <w:r w:rsidRPr="0005219C">
        <w:rPr>
          <w:rStyle w:val="normaltextrun"/>
          <w:rFonts w:asciiTheme="minorBidi" w:hAnsiTheme="minorBidi" w:cstheme="minorBidi"/>
          <w:color w:val="000000" w:themeColor="text1"/>
          <w:lang w:val="en-GB"/>
        </w:rPr>
        <w:t xml:space="preserve"> structural thermal breaks.</w:t>
      </w:r>
      <w:r w:rsidRPr="0005219C">
        <w:rPr>
          <w:rStyle w:val="eop"/>
          <w:rFonts w:asciiTheme="minorBidi" w:hAnsiTheme="minorBidi" w:cstheme="minorBidi"/>
          <w:color w:val="000000" w:themeColor="text1"/>
          <w:lang w:val="en-GB"/>
        </w:rPr>
        <w:t> </w:t>
      </w:r>
    </w:p>
    <w:p w14:paraId="421939FE" w14:textId="1A4B3BBD" w:rsidR="00341631" w:rsidRPr="0005219C" w:rsidRDefault="00304B7C" w:rsidP="00341631">
      <w:pPr>
        <w:pStyle w:val="PR1"/>
        <w:rPr>
          <w:rStyle w:val="eop"/>
          <w:rFonts w:asciiTheme="minorBidi" w:hAnsiTheme="minorBidi" w:cstheme="minorBidi"/>
          <w:b/>
          <w:bCs/>
          <w:color w:val="000000" w:themeColor="text1"/>
          <w:lang w:val="en-GB"/>
        </w:rPr>
      </w:pPr>
      <w:r>
        <w:rPr>
          <w:rStyle w:val="normaltextrun"/>
          <w:rFonts w:asciiTheme="minorBidi" w:hAnsiTheme="minorBidi" w:cstheme="minorBidi"/>
          <w:color w:val="000000" w:themeColor="text1"/>
          <w:lang w:val="en-GB"/>
        </w:rPr>
        <w:t xml:space="preserve">Confirm </w:t>
      </w:r>
      <w:r w:rsidR="00683CAA" w:rsidRPr="0005219C">
        <w:rPr>
          <w:rStyle w:val="normaltextrun"/>
          <w:rFonts w:asciiTheme="minorBidi" w:hAnsiTheme="minorBidi" w:cstheme="minorBidi"/>
          <w:color w:val="000000" w:themeColor="text1"/>
          <w:lang w:val="en-GB"/>
        </w:rPr>
        <w:t>locations to receive structural thermal breaks are clean, dry, flat, and undamaged.</w:t>
      </w:r>
      <w:r w:rsidR="00683CAA" w:rsidRPr="0005219C">
        <w:rPr>
          <w:rStyle w:val="eop"/>
          <w:rFonts w:asciiTheme="minorBidi" w:hAnsiTheme="minorBidi" w:cstheme="minorBidi"/>
          <w:color w:val="000000" w:themeColor="text1"/>
          <w:lang w:val="en-GB"/>
        </w:rPr>
        <w:t> </w:t>
      </w:r>
    </w:p>
    <w:p w14:paraId="2C4E1703" w14:textId="77777777" w:rsidR="00341631" w:rsidRPr="0005219C" w:rsidRDefault="00683CAA" w:rsidP="00341631">
      <w:pPr>
        <w:pStyle w:val="PR1"/>
        <w:rPr>
          <w:rStyle w:val="eop"/>
          <w:rFonts w:asciiTheme="minorBidi" w:hAnsiTheme="minorBidi" w:cstheme="minorBidi"/>
          <w:b/>
          <w:bCs/>
          <w:color w:val="000000" w:themeColor="text1"/>
          <w:lang w:val="en-GB"/>
        </w:rPr>
      </w:pPr>
      <w:r w:rsidRPr="0005219C">
        <w:rPr>
          <w:rStyle w:val="normaltextrun"/>
          <w:rFonts w:asciiTheme="minorBidi" w:hAnsiTheme="minorBidi" w:cstheme="minorBidi"/>
          <w:color w:val="000000" w:themeColor="text1"/>
          <w:lang w:val="en-GB"/>
        </w:rPr>
        <w:t>Notify the Architect of conditions that would adversely affect installation or subsequent use.</w:t>
      </w:r>
      <w:r w:rsidRPr="0005219C">
        <w:rPr>
          <w:rStyle w:val="eop"/>
          <w:rFonts w:asciiTheme="minorBidi" w:hAnsiTheme="minorBidi" w:cstheme="minorBidi"/>
          <w:color w:val="000000" w:themeColor="text1"/>
          <w:lang w:val="en-GB"/>
        </w:rPr>
        <w:t> </w:t>
      </w:r>
    </w:p>
    <w:p w14:paraId="09E1BF15" w14:textId="28C6B604" w:rsidR="00341631" w:rsidRPr="0005219C" w:rsidRDefault="00683CAA" w:rsidP="00341631">
      <w:pPr>
        <w:pStyle w:val="PR1"/>
        <w:rPr>
          <w:rStyle w:val="eop"/>
          <w:rFonts w:asciiTheme="minorBidi" w:hAnsiTheme="minorBidi" w:cstheme="minorBidi"/>
          <w:b/>
          <w:bCs/>
          <w:color w:val="000000" w:themeColor="text1"/>
          <w:lang w:val="en-GB"/>
        </w:rPr>
      </w:pPr>
      <w:r w:rsidRPr="0005219C">
        <w:rPr>
          <w:rStyle w:val="normaltextrun"/>
          <w:rFonts w:asciiTheme="minorBidi" w:hAnsiTheme="minorBidi" w:cstheme="minorBidi"/>
          <w:color w:val="000000" w:themeColor="text1"/>
          <w:lang w:val="en-GB"/>
        </w:rPr>
        <w:t>Do not begin installation until unacceptable conditions are corrected.</w:t>
      </w:r>
      <w:r w:rsidRPr="0005219C">
        <w:rPr>
          <w:rStyle w:val="eop"/>
          <w:rFonts w:asciiTheme="minorBidi" w:hAnsiTheme="minorBidi" w:cstheme="minorBidi"/>
          <w:color w:val="000000" w:themeColor="text1"/>
          <w:lang w:val="en-GB"/>
        </w:rPr>
        <w:t> </w:t>
      </w:r>
    </w:p>
    <w:p w14:paraId="6A41891F" w14:textId="77777777" w:rsidR="00341631" w:rsidRPr="0005219C" w:rsidRDefault="00341631" w:rsidP="00B869A3">
      <w:pPr>
        <w:pStyle w:val="PR1"/>
        <w:numPr>
          <w:ilvl w:val="0"/>
          <w:numId w:val="0"/>
        </w:numPr>
        <w:rPr>
          <w:rStyle w:val="eop"/>
          <w:rFonts w:asciiTheme="minorBidi" w:hAnsiTheme="minorBidi" w:cstheme="minorBidi"/>
          <w:b/>
          <w:bCs/>
          <w:color w:val="000000" w:themeColor="text1"/>
          <w:lang w:val="en-GB"/>
        </w:rPr>
      </w:pPr>
    </w:p>
    <w:p w14:paraId="307F9011" w14:textId="0B3CE122" w:rsidR="00341631" w:rsidRPr="0005219C" w:rsidRDefault="00341631" w:rsidP="00341631">
      <w:pPr>
        <w:pStyle w:val="ART"/>
        <w:rPr>
          <w:rStyle w:val="normaltextrun"/>
          <w:rFonts w:asciiTheme="minorBidi" w:hAnsiTheme="minorBidi" w:cstheme="minorBidi"/>
          <w:b/>
          <w:bCs/>
          <w:color w:val="000000" w:themeColor="text1"/>
          <w:lang w:val="en-GB"/>
        </w:rPr>
      </w:pPr>
      <w:r w:rsidRPr="0005219C">
        <w:rPr>
          <w:rStyle w:val="normaltextrun"/>
          <w:rFonts w:asciiTheme="minorBidi" w:hAnsiTheme="minorBidi" w:cstheme="minorBidi"/>
          <w:b/>
          <w:bCs/>
          <w:color w:val="000000" w:themeColor="text1"/>
          <w:lang w:val="en-GB"/>
        </w:rPr>
        <w:t>I</w:t>
      </w:r>
      <w:r w:rsidR="00713A6F">
        <w:rPr>
          <w:rStyle w:val="normaltextrun"/>
          <w:rFonts w:asciiTheme="minorBidi" w:hAnsiTheme="minorBidi" w:cstheme="minorBidi"/>
          <w:b/>
          <w:bCs/>
          <w:color w:val="000000" w:themeColor="text1"/>
          <w:lang w:val="en-GB"/>
        </w:rPr>
        <w:t>N</w:t>
      </w:r>
      <w:r w:rsidRPr="0005219C">
        <w:rPr>
          <w:rStyle w:val="normaltextrun"/>
          <w:rFonts w:asciiTheme="minorBidi" w:hAnsiTheme="minorBidi" w:cstheme="minorBidi"/>
          <w:b/>
          <w:bCs/>
          <w:color w:val="000000" w:themeColor="text1"/>
          <w:lang w:val="en-GB"/>
        </w:rPr>
        <w:t>STALLATION</w:t>
      </w:r>
    </w:p>
    <w:p w14:paraId="3D294642" w14:textId="77777777" w:rsidR="001234AC" w:rsidRPr="0005219C" w:rsidRDefault="001234AC">
      <w:pPr>
        <w:pStyle w:val="PR1"/>
        <w:numPr>
          <w:ilvl w:val="0"/>
          <w:numId w:val="16"/>
        </w:numPr>
        <w:rPr>
          <w:rFonts w:asciiTheme="minorBidi" w:hAnsiTheme="minorBidi" w:cstheme="minorBidi"/>
          <w:color w:val="000000" w:themeColor="text1"/>
          <w:lang w:val="en-GB"/>
        </w:rPr>
      </w:pPr>
      <w:r w:rsidRPr="0005219C">
        <w:rPr>
          <w:rFonts w:asciiTheme="minorBidi" w:hAnsiTheme="minorBidi" w:cstheme="minorBidi"/>
          <w:color w:val="000000" w:themeColor="text1"/>
          <w:lang w:val="en-GB"/>
        </w:rPr>
        <w:t>General:</w:t>
      </w:r>
    </w:p>
    <w:p w14:paraId="6A18C090" w14:textId="77777777" w:rsidR="001234AC" w:rsidRPr="0005219C" w:rsidRDefault="00683CAA">
      <w:pPr>
        <w:pStyle w:val="PR1"/>
        <w:numPr>
          <w:ilvl w:val="1"/>
          <w:numId w:val="16"/>
        </w:numPr>
        <w:rPr>
          <w:rStyle w:val="normaltextrun"/>
          <w:rFonts w:asciiTheme="minorBidi" w:hAnsiTheme="minorBidi" w:cstheme="minorBidi"/>
          <w:color w:val="000000" w:themeColor="text1"/>
          <w:lang w:val="en-GB"/>
        </w:rPr>
      </w:pPr>
      <w:r w:rsidRPr="0005219C">
        <w:rPr>
          <w:rStyle w:val="normaltextrun"/>
          <w:rFonts w:asciiTheme="minorBidi" w:hAnsiTheme="minorBidi" w:cstheme="minorBidi"/>
          <w:color w:val="000000" w:themeColor="text1"/>
          <w:lang w:val="en-GB"/>
        </w:rPr>
        <w:t xml:space="preserve">Install structural thermal breaks in accordance with </w:t>
      </w:r>
      <w:r w:rsidR="00F734EC" w:rsidRPr="0005219C">
        <w:rPr>
          <w:rStyle w:val="normaltextrun"/>
          <w:rFonts w:asciiTheme="minorBidi" w:hAnsiTheme="minorBidi" w:cstheme="minorBidi"/>
          <w:color w:val="000000" w:themeColor="text1"/>
          <w:lang w:val="en-GB"/>
        </w:rPr>
        <w:t>manufacturer’s</w:t>
      </w:r>
      <w:r w:rsidRPr="0005219C">
        <w:rPr>
          <w:rStyle w:val="normaltextrun"/>
          <w:rFonts w:asciiTheme="minorBidi" w:hAnsiTheme="minorBidi" w:cstheme="minorBidi"/>
          <w:color w:val="000000" w:themeColor="text1"/>
          <w:lang w:val="en-GB"/>
        </w:rPr>
        <w:t xml:space="preserve"> instructions at locations indicated </w:t>
      </w:r>
      <w:r w:rsidR="00D53DBC" w:rsidRPr="0005219C">
        <w:rPr>
          <w:rStyle w:val="normaltextrun"/>
          <w:rFonts w:asciiTheme="minorBidi" w:hAnsiTheme="minorBidi" w:cstheme="minorBidi"/>
          <w:color w:val="000000" w:themeColor="text1"/>
          <w:lang w:val="en-GB"/>
        </w:rPr>
        <w:t>in</w:t>
      </w:r>
      <w:r w:rsidR="00F734EC" w:rsidRPr="0005219C">
        <w:rPr>
          <w:rStyle w:val="normaltextrun"/>
          <w:rFonts w:asciiTheme="minorBidi" w:hAnsiTheme="minorBidi" w:cstheme="minorBidi"/>
          <w:color w:val="000000" w:themeColor="text1"/>
          <w:lang w:val="en-GB"/>
        </w:rPr>
        <w:t xml:space="preserve"> the approved design. </w:t>
      </w:r>
    </w:p>
    <w:p w14:paraId="7404A56D" w14:textId="77777777" w:rsidR="001234AC" w:rsidRPr="0005219C" w:rsidRDefault="00A44F53">
      <w:pPr>
        <w:pStyle w:val="PR1"/>
        <w:numPr>
          <w:ilvl w:val="1"/>
          <w:numId w:val="16"/>
        </w:numPr>
        <w:rPr>
          <w:rStyle w:val="normaltextrun"/>
          <w:rFonts w:asciiTheme="minorBidi" w:hAnsiTheme="minorBidi" w:cstheme="minorBidi"/>
          <w:color w:val="000000" w:themeColor="text1"/>
          <w:lang w:val="en-GB"/>
        </w:rPr>
      </w:pPr>
      <w:r w:rsidRPr="0005219C">
        <w:rPr>
          <w:rStyle w:val="normaltextrun"/>
          <w:rFonts w:asciiTheme="minorBidi" w:hAnsiTheme="minorBidi" w:cstheme="minorBidi"/>
          <w:color w:val="000000" w:themeColor="text1"/>
          <w:lang w:val="en-GB"/>
        </w:rPr>
        <w:t>Identify correct structural thermal break as indicated on the Drawings.</w:t>
      </w:r>
    </w:p>
    <w:p w14:paraId="43A235FE" w14:textId="53C354CE" w:rsidR="001234AC" w:rsidRPr="0005219C" w:rsidRDefault="00683CAA">
      <w:pPr>
        <w:pStyle w:val="PR1"/>
        <w:numPr>
          <w:ilvl w:val="1"/>
          <w:numId w:val="16"/>
        </w:numPr>
        <w:rPr>
          <w:rStyle w:val="eop"/>
          <w:rFonts w:asciiTheme="minorBidi" w:hAnsiTheme="minorBidi" w:cstheme="minorBidi"/>
          <w:color w:val="000000" w:themeColor="text1"/>
          <w:lang w:val="en-GB"/>
        </w:rPr>
      </w:pPr>
      <w:r w:rsidRPr="0005219C">
        <w:rPr>
          <w:rStyle w:val="normaltextrun"/>
          <w:rFonts w:asciiTheme="minorBidi" w:hAnsiTheme="minorBidi" w:cstheme="minorBidi"/>
          <w:color w:val="000000" w:themeColor="text1"/>
          <w:lang w:val="en-GB"/>
        </w:rPr>
        <w:t>Install</w:t>
      </w:r>
      <w:r w:rsidR="00A44F53" w:rsidRPr="0005219C">
        <w:rPr>
          <w:rStyle w:val="normaltextrun"/>
          <w:rFonts w:asciiTheme="minorBidi" w:hAnsiTheme="minorBidi" w:cstheme="minorBidi"/>
          <w:color w:val="000000" w:themeColor="text1"/>
          <w:lang w:val="en-GB"/>
        </w:rPr>
        <w:t xml:space="preserve"> correct</w:t>
      </w:r>
      <w:r w:rsidRPr="0005219C">
        <w:rPr>
          <w:rStyle w:val="normaltextrun"/>
          <w:rFonts w:asciiTheme="minorBidi" w:hAnsiTheme="minorBidi" w:cstheme="minorBidi"/>
          <w:color w:val="000000" w:themeColor="text1"/>
          <w:lang w:val="en-GB"/>
        </w:rPr>
        <w:t xml:space="preserve"> sizes of structural thermal break</w:t>
      </w:r>
      <w:r w:rsidR="00304B7C">
        <w:rPr>
          <w:rStyle w:val="normaltextrun"/>
          <w:rFonts w:asciiTheme="minorBidi" w:hAnsiTheme="minorBidi" w:cstheme="minorBidi"/>
          <w:color w:val="000000" w:themeColor="text1"/>
          <w:lang w:val="en-GB"/>
        </w:rPr>
        <w:t>s</w:t>
      </w:r>
      <w:r w:rsidRPr="0005219C">
        <w:rPr>
          <w:rStyle w:val="normaltextrun"/>
          <w:rFonts w:asciiTheme="minorBidi" w:hAnsiTheme="minorBidi" w:cstheme="minorBidi"/>
          <w:color w:val="000000" w:themeColor="text1"/>
          <w:lang w:val="en-GB"/>
        </w:rPr>
        <w:t xml:space="preserve">, </w:t>
      </w:r>
      <w:r w:rsidR="00304B7C">
        <w:rPr>
          <w:rStyle w:val="normaltextrun"/>
          <w:rFonts w:asciiTheme="minorBidi" w:hAnsiTheme="minorBidi" w:cstheme="minorBidi"/>
          <w:color w:val="000000" w:themeColor="text1"/>
          <w:lang w:val="en-GB"/>
        </w:rPr>
        <w:t xml:space="preserve">thermal break </w:t>
      </w:r>
      <w:r w:rsidRPr="0005219C">
        <w:rPr>
          <w:rStyle w:val="normaltextrun"/>
          <w:rFonts w:asciiTheme="minorBidi" w:hAnsiTheme="minorBidi" w:cstheme="minorBidi"/>
          <w:color w:val="000000" w:themeColor="text1"/>
          <w:lang w:val="en-GB"/>
        </w:rPr>
        <w:t>washers, and</w:t>
      </w:r>
      <w:r w:rsidR="00304B7C">
        <w:rPr>
          <w:rStyle w:val="normaltextrun"/>
          <w:rFonts w:asciiTheme="minorBidi" w:hAnsiTheme="minorBidi" w:cstheme="minorBidi"/>
          <w:color w:val="000000" w:themeColor="text1"/>
          <w:lang w:val="en-GB"/>
        </w:rPr>
        <w:t xml:space="preserve"> thermal break</w:t>
      </w:r>
      <w:r w:rsidRPr="0005219C">
        <w:rPr>
          <w:rStyle w:val="normaltextrun"/>
          <w:rFonts w:asciiTheme="minorBidi" w:hAnsiTheme="minorBidi" w:cstheme="minorBidi"/>
          <w:color w:val="000000" w:themeColor="text1"/>
          <w:lang w:val="en-GB"/>
        </w:rPr>
        <w:t xml:space="preserve"> bushings as indicated on the Drawings.</w:t>
      </w:r>
      <w:r w:rsidRPr="0005219C">
        <w:rPr>
          <w:rStyle w:val="eop"/>
          <w:rFonts w:asciiTheme="minorBidi" w:hAnsiTheme="minorBidi" w:cstheme="minorBidi"/>
          <w:color w:val="000000" w:themeColor="text1"/>
          <w:lang w:val="en-GB"/>
        </w:rPr>
        <w:t> </w:t>
      </w:r>
    </w:p>
    <w:p w14:paraId="515A4583" w14:textId="04892C58" w:rsidR="003F4A83" w:rsidRPr="0005219C" w:rsidRDefault="00993516">
      <w:pPr>
        <w:pStyle w:val="PR1"/>
        <w:numPr>
          <w:ilvl w:val="1"/>
          <w:numId w:val="16"/>
        </w:numPr>
        <w:rPr>
          <w:rStyle w:val="normaltextrun"/>
          <w:rFonts w:asciiTheme="minorBidi" w:hAnsiTheme="minorBidi" w:cstheme="minorBidi"/>
          <w:color w:val="000000" w:themeColor="text1"/>
          <w:lang w:val="en-GB"/>
        </w:rPr>
      </w:pPr>
      <w:r w:rsidRPr="0005219C">
        <w:rPr>
          <w:rStyle w:val="normaltextrun"/>
          <w:rFonts w:asciiTheme="minorBidi" w:hAnsiTheme="minorBidi" w:cstheme="minorBidi"/>
          <w:color w:val="000000" w:themeColor="text1"/>
          <w:lang w:val="en-GB"/>
        </w:rPr>
        <w:lastRenderedPageBreak/>
        <w:t>Whe</w:t>
      </w:r>
      <w:r w:rsidR="00D91B4E">
        <w:rPr>
          <w:rStyle w:val="normaltextrun"/>
          <w:rFonts w:asciiTheme="minorBidi" w:hAnsiTheme="minorBidi" w:cstheme="minorBidi"/>
          <w:color w:val="000000" w:themeColor="text1"/>
          <w:lang w:val="en-GB"/>
        </w:rPr>
        <w:t>n</w:t>
      </w:r>
      <w:r w:rsidRPr="0005219C">
        <w:rPr>
          <w:rStyle w:val="normaltextrun"/>
          <w:rFonts w:asciiTheme="minorBidi" w:hAnsiTheme="minorBidi" w:cstheme="minorBidi"/>
          <w:color w:val="000000" w:themeColor="text1"/>
          <w:lang w:val="en-GB"/>
        </w:rPr>
        <w:t xml:space="preserve"> </w:t>
      </w:r>
      <w:r w:rsidR="00D91B4E">
        <w:rPr>
          <w:rStyle w:val="normaltextrun"/>
          <w:rFonts w:asciiTheme="minorBidi" w:hAnsiTheme="minorBidi" w:cstheme="minorBidi"/>
          <w:color w:val="000000" w:themeColor="text1"/>
          <w:lang w:val="en-GB"/>
        </w:rPr>
        <w:t>required</w:t>
      </w:r>
      <w:r w:rsidRPr="0005219C">
        <w:rPr>
          <w:rStyle w:val="normaltextrun"/>
          <w:rFonts w:asciiTheme="minorBidi" w:hAnsiTheme="minorBidi" w:cstheme="minorBidi"/>
          <w:color w:val="000000" w:themeColor="text1"/>
          <w:lang w:val="en-GB"/>
        </w:rPr>
        <w:t xml:space="preserve"> i</w:t>
      </w:r>
      <w:r w:rsidR="00683CAA" w:rsidRPr="0005219C">
        <w:rPr>
          <w:rStyle w:val="normaltextrun"/>
          <w:rFonts w:asciiTheme="minorBidi" w:hAnsiTheme="minorBidi" w:cstheme="minorBidi"/>
          <w:color w:val="000000" w:themeColor="text1"/>
          <w:lang w:val="en-GB"/>
        </w:rPr>
        <w:t>nstall hardened USS Grade 8 flat washers on both sides of thermal break washers in accordance with Structural Engineer’s instructions.</w:t>
      </w:r>
    </w:p>
    <w:p w14:paraId="7372A8C2" w14:textId="77777777" w:rsidR="001234AC" w:rsidRPr="0005219C" w:rsidRDefault="00683CAA">
      <w:pPr>
        <w:pStyle w:val="paragraph"/>
        <w:numPr>
          <w:ilvl w:val="1"/>
          <w:numId w:val="14"/>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Steel Washer OD:  Greater than or equal to thermal break washer OD.</w:t>
      </w:r>
      <w:r w:rsidRPr="0005219C">
        <w:rPr>
          <w:rStyle w:val="eop"/>
          <w:rFonts w:asciiTheme="minorBidi" w:hAnsiTheme="minorBidi" w:cstheme="minorBidi"/>
          <w:color w:val="000000" w:themeColor="text1"/>
          <w:sz w:val="20"/>
          <w:szCs w:val="20"/>
          <w:lang w:val="en-GB"/>
        </w:rPr>
        <w:t> </w:t>
      </w:r>
    </w:p>
    <w:p w14:paraId="37AA7D47" w14:textId="77777777" w:rsidR="001234AC" w:rsidRPr="0005219C" w:rsidRDefault="001234AC" w:rsidP="001234AC">
      <w:pPr>
        <w:pStyle w:val="paragraph"/>
        <w:spacing w:before="0" w:beforeAutospacing="0" w:after="0" w:afterAutospacing="0"/>
        <w:textAlignment w:val="baseline"/>
        <w:rPr>
          <w:rFonts w:asciiTheme="minorBidi" w:hAnsiTheme="minorBidi" w:cstheme="minorBidi"/>
          <w:color w:val="000000" w:themeColor="text1"/>
          <w:sz w:val="20"/>
          <w:szCs w:val="20"/>
          <w:lang w:val="en-GB"/>
        </w:rPr>
      </w:pPr>
    </w:p>
    <w:p w14:paraId="349E4E24" w14:textId="4C28024A" w:rsidR="008C1F12" w:rsidRPr="0005219C" w:rsidRDefault="005B4C73">
      <w:pPr>
        <w:pStyle w:val="paragraph"/>
        <w:numPr>
          <w:ilvl w:val="1"/>
          <w:numId w:val="16"/>
        </w:numPr>
        <w:spacing w:before="0" w:beforeAutospacing="0" w:after="0" w:afterAutospacing="0"/>
        <w:textAlignment w:val="baseline"/>
        <w:rPr>
          <w:rStyle w:val="eop"/>
          <w:rFonts w:asciiTheme="minorBidi" w:hAnsiTheme="minorBidi" w:cstheme="minorBidi"/>
          <w:color w:val="000000" w:themeColor="text1"/>
          <w:sz w:val="20"/>
          <w:szCs w:val="20"/>
          <w:lang w:val="en-GB"/>
        </w:rPr>
      </w:pPr>
      <w:r>
        <w:rPr>
          <w:rStyle w:val="normaltextrun"/>
          <w:rFonts w:asciiTheme="minorBidi" w:hAnsiTheme="minorBidi" w:cstheme="minorBidi"/>
          <w:color w:val="000000" w:themeColor="text1"/>
          <w:sz w:val="20"/>
          <w:szCs w:val="20"/>
          <w:lang w:val="en-GB"/>
        </w:rPr>
        <w:t>When required</w:t>
      </w:r>
      <w:r w:rsidR="00F3169A" w:rsidRPr="0005219C">
        <w:rPr>
          <w:rStyle w:val="normaltextrun"/>
          <w:rFonts w:asciiTheme="minorBidi" w:hAnsiTheme="minorBidi" w:cstheme="minorBidi"/>
          <w:color w:val="000000" w:themeColor="text1"/>
          <w:sz w:val="20"/>
          <w:szCs w:val="20"/>
          <w:lang w:val="en-GB"/>
        </w:rPr>
        <w:t xml:space="preserve"> i</w:t>
      </w:r>
      <w:r w:rsidR="00683CAA" w:rsidRPr="0005219C">
        <w:rPr>
          <w:rStyle w:val="normaltextrun"/>
          <w:rFonts w:asciiTheme="minorBidi" w:hAnsiTheme="minorBidi" w:cstheme="minorBidi"/>
          <w:color w:val="000000" w:themeColor="text1"/>
          <w:sz w:val="20"/>
          <w:szCs w:val="20"/>
          <w:lang w:val="en-GB"/>
        </w:rPr>
        <w:t xml:space="preserve">nstall </w:t>
      </w:r>
      <w:r>
        <w:rPr>
          <w:rStyle w:val="normaltextrun"/>
          <w:rFonts w:asciiTheme="minorBidi" w:hAnsiTheme="minorBidi" w:cstheme="minorBidi"/>
          <w:color w:val="000000" w:themeColor="text1"/>
          <w:sz w:val="20"/>
          <w:szCs w:val="20"/>
          <w:lang w:val="en-GB"/>
        </w:rPr>
        <w:t xml:space="preserve">thermal break </w:t>
      </w:r>
      <w:r w:rsidR="00683CAA" w:rsidRPr="0005219C">
        <w:rPr>
          <w:rStyle w:val="normaltextrun"/>
          <w:rFonts w:asciiTheme="minorBidi" w:hAnsiTheme="minorBidi" w:cstheme="minorBidi"/>
          <w:color w:val="000000" w:themeColor="text1"/>
          <w:sz w:val="20"/>
          <w:szCs w:val="20"/>
          <w:lang w:val="en-GB"/>
        </w:rPr>
        <w:t>bushings into oversized</w:t>
      </w:r>
      <w:r w:rsidR="00B84B10" w:rsidRPr="0005219C">
        <w:rPr>
          <w:rStyle w:val="normaltextrun"/>
          <w:rFonts w:asciiTheme="minorBidi" w:hAnsiTheme="minorBidi" w:cstheme="minorBidi"/>
          <w:color w:val="000000" w:themeColor="text1"/>
          <w:sz w:val="20"/>
          <w:szCs w:val="20"/>
          <w:lang w:val="en-GB"/>
        </w:rPr>
        <w:t xml:space="preserve"> building element</w:t>
      </w:r>
      <w:r w:rsidR="00683CAA" w:rsidRPr="0005219C">
        <w:rPr>
          <w:rStyle w:val="normaltextrun"/>
          <w:rFonts w:asciiTheme="minorBidi" w:hAnsiTheme="minorBidi" w:cstheme="minorBidi"/>
          <w:color w:val="000000" w:themeColor="text1"/>
          <w:sz w:val="20"/>
          <w:szCs w:val="20"/>
          <w:lang w:val="en-GB"/>
        </w:rPr>
        <w:t xml:space="preserve"> holes to accept OD of bushings.</w:t>
      </w:r>
      <w:r w:rsidR="00683CAA" w:rsidRPr="0005219C">
        <w:rPr>
          <w:rStyle w:val="eop"/>
          <w:rFonts w:asciiTheme="minorBidi" w:hAnsiTheme="minorBidi" w:cstheme="minorBidi"/>
          <w:color w:val="000000" w:themeColor="text1"/>
          <w:sz w:val="20"/>
          <w:szCs w:val="20"/>
          <w:lang w:val="en-GB"/>
        </w:rPr>
        <w:t> </w:t>
      </w:r>
    </w:p>
    <w:p w14:paraId="74112710" w14:textId="77777777" w:rsidR="001234AC" w:rsidRPr="0005219C" w:rsidRDefault="001234AC" w:rsidP="001234AC">
      <w:pPr>
        <w:pStyle w:val="paragraph"/>
        <w:spacing w:before="0" w:beforeAutospacing="0" w:after="0" w:afterAutospacing="0"/>
        <w:ind w:left="1440"/>
        <w:textAlignment w:val="baseline"/>
        <w:rPr>
          <w:rStyle w:val="eop"/>
          <w:rFonts w:asciiTheme="minorBidi" w:hAnsiTheme="minorBidi" w:cstheme="minorBidi"/>
          <w:color w:val="000000" w:themeColor="text1"/>
          <w:sz w:val="20"/>
          <w:szCs w:val="20"/>
          <w:lang w:val="en-GB"/>
        </w:rPr>
      </w:pPr>
    </w:p>
    <w:p w14:paraId="3DA713AE" w14:textId="77777777" w:rsidR="001234AC" w:rsidRPr="0005219C" w:rsidRDefault="001234AC">
      <w:pPr>
        <w:pStyle w:val="paragraph"/>
        <w:numPr>
          <w:ilvl w:val="0"/>
          <w:numId w:val="16"/>
        </w:numPr>
        <w:spacing w:before="0" w:beforeAutospacing="0" w:after="0" w:afterAutospacing="0"/>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Bolted Structural Steel Connections: </w:t>
      </w:r>
    </w:p>
    <w:p w14:paraId="18808864" w14:textId="2276ABBC" w:rsidR="00683CAA" w:rsidRPr="0005219C" w:rsidRDefault="00683CAA">
      <w:pPr>
        <w:pStyle w:val="paragraph"/>
        <w:numPr>
          <w:ilvl w:val="1"/>
          <w:numId w:val="16"/>
        </w:numPr>
        <w:spacing w:before="0" w:beforeAutospacing="0" w:after="0" w:afterAutospacing="0"/>
        <w:textAlignment w:val="baseline"/>
        <w:rPr>
          <w:rStyle w:val="eop"/>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Install bolted structural steel connections as specified in Section 05 12 23. 1. Bolt torque values are provided by the Structural Engineer and are determined by required clamping force, proper tension of bolts, and long-term creep.</w:t>
      </w:r>
      <w:r w:rsidRPr="0005219C">
        <w:rPr>
          <w:rStyle w:val="eop"/>
          <w:rFonts w:asciiTheme="minorBidi" w:hAnsiTheme="minorBidi" w:cstheme="minorBidi"/>
          <w:color w:val="000000" w:themeColor="text1"/>
          <w:sz w:val="20"/>
          <w:szCs w:val="20"/>
          <w:lang w:val="en-GB"/>
        </w:rPr>
        <w:t> </w:t>
      </w:r>
    </w:p>
    <w:p w14:paraId="6985267A" w14:textId="2E8EC2CE" w:rsidR="008C1F12" w:rsidRPr="0005219C" w:rsidRDefault="008C1F12" w:rsidP="008C1F12">
      <w:pPr>
        <w:pStyle w:val="paragraph"/>
        <w:spacing w:before="0" w:beforeAutospacing="0" w:after="0" w:afterAutospacing="0"/>
        <w:ind w:left="720"/>
        <w:textAlignment w:val="baseline"/>
        <w:rPr>
          <w:rStyle w:val="eop"/>
          <w:rFonts w:asciiTheme="minorBidi" w:hAnsiTheme="minorBidi" w:cstheme="minorBidi"/>
          <w:color w:val="000000" w:themeColor="text1"/>
          <w:sz w:val="20"/>
          <w:szCs w:val="20"/>
          <w:lang w:val="en-GB"/>
        </w:rPr>
      </w:pPr>
    </w:p>
    <w:p w14:paraId="243C727B" w14:textId="677F9F12" w:rsidR="008C1F12" w:rsidRPr="0005219C" w:rsidRDefault="008C1F12" w:rsidP="008C1F12">
      <w:pPr>
        <w:pStyle w:val="ART"/>
        <w:rPr>
          <w:rStyle w:val="normaltextrun"/>
          <w:rFonts w:asciiTheme="minorBidi" w:hAnsiTheme="minorBidi" w:cstheme="minorBidi"/>
          <w:b/>
          <w:bCs/>
          <w:color w:val="000000" w:themeColor="text1"/>
          <w:lang w:val="en-GB"/>
        </w:rPr>
      </w:pPr>
      <w:r w:rsidRPr="0005219C">
        <w:rPr>
          <w:rStyle w:val="normaltextrun"/>
          <w:rFonts w:asciiTheme="minorBidi" w:hAnsiTheme="minorBidi" w:cstheme="minorBidi"/>
          <w:b/>
          <w:bCs/>
          <w:color w:val="000000" w:themeColor="text1"/>
          <w:lang w:val="en-GB"/>
        </w:rPr>
        <w:t>ADJUSTING</w:t>
      </w:r>
    </w:p>
    <w:p w14:paraId="610AE9C1" w14:textId="77777777" w:rsidR="008C1F12" w:rsidRPr="0005219C" w:rsidRDefault="008C1F12" w:rsidP="008C1F12">
      <w:pPr>
        <w:pStyle w:val="paragraph"/>
        <w:spacing w:before="0" w:beforeAutospacing="0" w:after="0" w:afterAutospacing="0"/>
        <w:textAlignment w:val="baseline"/>
        <w:rPr>
          <w:rStyle w:val="eop"/>
          <w:rFonts w:asciiTheme="minorBidi" w:hAnsiTheme="minorBidi" w:cstheme="minorBidi"/>
          <w:color w:val="000000" w:themeColor="text1"/>
          <w:sz w:val="20"/>
          <w:szCs w:val="20"/>
          <w:lang w:val="en-GB"/>
        </w:rPr>
      </w:pPr>
    </w:p>
    <w:p w14:paraId="2B97F3B7" w14:textId="52F3495F" w:rsidR="00683CAA" w:rsidRPr="0005219C" w:rsidRDefault="00683CAA" w:rsidP="008C1F12">
      <w:pPr>
        <w:pStyle w:val="PR1"/>
        <w:rPr>
          <w:rFonts w:asciiTheme="minorBidi" w:hAnsiTheme="minorBidi" w:cstheme="minorBidi"/>
          <w:color w:val="000000" w:themeColor="text1"/>
          <w:lang w:val="en-GB"/>
        </w:rPr>
      </w:pPr>
      <w:r w:rsidRPr="0005219C">
        <w:rPr>
          <w:rStyle w:val="normaltextrun"/>
          <w:rFonts w:asciiTheme="minorBidi" w:hAnsiTheme="minorBidi" w:cstheme="minorBidi"/>
          <w:color w:val="000000" w:themeColor="text1"/>
          <w:lang w:val="en-GB"/>
        </w:rPr>
        <w:t>Remove and replace with new material, damaged components that cannot be successfully repaired, as determined by the Architect or Structural Engineer.</w:t>
      </w:r>
      <w:r w:rsidRPr="0005219C">
        <w:rPr>
          <w:rStyle w:val="eop"/>
          <w:rFonts w:asciiTheme="minorBidi" w:hAnsiTheme="minorBidi" w:cstheme="minorBidi"/>
          <w:color w:val="000000" w:themeColor="text1"/>
          <w:lang w:val="en-GB"/>
        </w:rPr>
        <w:t> </w:t>
      </w:r>
    </w:p>
    <w:p w14:paraId="05B37BAC" w14:textId="77777777" w:rsidR="008C1F12" w:rsidRPr="0005219C" w:rsidRDefault="00683CAA" w:rsidP="00683CAA">
      <w:pPr>
        <w:pStyle w:val="paragraph"/>
        <w:spacing w:before="0" w:beforeAutospacing="0" w:after="0" w:afterAutospacing="0"/>
        <w:textAlignment w:val="baseline"/>
        <w:rPr>
          <w:rStyle w:val="scxw173752870"/>
          <w:rFonts w:asciiTheme="minorBidi" w:hAnsiTheme="minorBidi" w:cstheme="minorBidi"/>
          <w:color w:val="000000" w:themeColor="text1"/>
          <w:sz w:val="20"/>
          <w:szCs w:val="20"/>
          <w:lang w:val="en-GB"/>
        </w:rPr>
      </w:pPr>
      <w:r w:rsidRPr="0005219C">
        <w:rPr>
          <w:rStyle w:val="scxw173752870"/>
          <w:rFonts w:asciiTheme="minorBidi" w:hAnsiTheme="minorBidi" w:cstheme="minorBidi"/>
          <w:color w:val="000000" w:themeColor="text1"/>
          <w:sz w:val="20"/>
          <w:szCs w:val="20"/>
          <w:lang w:val="en-GB"/>
        </w:rPr>
        <w:t> </w:t>
      </w:r>
    </w:p>
    <w:p w14:paraId="64071475" w14:textId="77777777" w:rsidR="008C1F12" w:rsidRPr="0005219C" w:rsidRDefault="008C1F12" w:rsidP="008C1F12">
      <w:pPr>
        <w:pStyle w:val="ART"/>
        <w:rPr>
          <w:rStyle w:val="normaltextrun"/>
          <w:rFonts w:asciiTheme="minorBidi" w:hAnsiTheme="minorBidi" w:cstheme="minorBidi"/>
          <w:b/>
          <w:bCs/>
          <w:color w:val="000000" w:themeColor="text1"/>
          <w:lang w:val="en-GB"/>
        </w:rPr>
      </w:pPr>
      <w:r w:rsidRPr="0005219C">
        <w:rPr>
          <w:rStyle w:val="normaltextrun"/>
          <w:rFonts w:asciiTheme="minorBidi" w:hAnsiTheme="minorBidi" w:cstheme="minorBidi"/>
          <w:b/>
          <w:bCs/>
          <w:color w:val="000000" w:themeColor="text1"/>
          <w:lang w:val="en-GB"/>
        </w:rPr>
        <w:t>PROTECTION</w:t>
      </w:r>
    </w:p>
    <w:p w14:paraId="5CE36BC5" w14:textId="280B4ED2" w:rsidR="00683CAA" w:rsidRPr="0005219C" w:rsidRDefault="00683CAA" w:rsidP="008C1F12">
      <w:pPr>
        <w:pStyle w:val="PR1"/>
        <w:rPr>
          <w:rStyle w:val="eop"/>
          <w:rFonts w:asciiTheme="minorBidi" w:hAnsiTheme="minorBidi" w:cstheme="minorBidi"/>
          <w:b/>
          <w:bCs/>
          <w:color w:val="000000" w:themeColor="text1"/>
          <w:lang w:val="en-GB"/>
        </w:rPr>
      </w:pPr>
      <w:r w:rsidRPr="0005219C">
        <w:rPr>
          <w:rStyle w:val="normaltextrun"/>
          <w:rFonts w:asciiTheme="minorBidi" w:hAnsiTheme="minorBidi" w:cstheme="minorBidi"/>
          <w:color w:val="000000" w:themeColor="text1"/>
          <w:lang w:val="en-GB"/>
        </w:rPr>
        <w:t>Protect installed structural thermal break connection from damage during construction.</w:t>
      </w:r>
      <w:r w:rsidRPr="0005219C">
        <w:rPr>
          <w:rStyle w:val="eop"/>
          <w:rFonts w:asciiTheme="minorBidi" w:hAnsiTheme="minorBidi" w:cstheme="minorBidi"/>
          <w:color w:val="000000" w:themeColor="text1"/>
          <w:lang w:val="en-GB"/>
        </w:rPr>
        <w:t> </w:t>
      </w:r>
    </w:p>
    <w:p w14:paraId="54DB9C10" w14:textId="77777777" w:rsidR="008C1F12" w:rsidRPr="0005219C" w:rsidRDefault="008C1F12" w:rsidP="008C1F12">
      <w:pPr>
        <w:pStyle w:val="ART"/>
        <w:numPr>
          <w:ilvl w:val="0"/>
          <w:numId w:val="0"/>
        </w:numPr>
        <w:ind w:left="864"/>
        <w:rPr>
          <w:rFonts w:asciiTheme="minorBidi" w:hAnsiTheme="minorBidi" w:cstheme="minorBidi"/>
          <w:color w:val="000000" w:themeColor="text1"/>
          <w:lang w:val="en-GB"/>
        </w:rPr>
      </w:pPr>
    </w:p>
    <w:p w14:paraId="1BAA5D81" w14:textId="2AF96A9A" w:rsidR="00683CAA" w:rsidRPr="0005219C" w:rsidRDefault="00683CAA" w:rsidP="008C1F12">
      <w:pPr>
        <w:pStyle w:val="paragraph"/>
        <w:spacing w:before="0" w:beforeAutospacing="0" w:after="0" w:afterAutospacing="0"/>
        <w:ind w:firstLine="720"/>
        <w:jc w:val="center"/>
        <w:textAlignment w:val="baseline"/>
        <w:rPr>
          <w:rFonts w:asciiTheme="minorBidi" w:hAnsiTheme="minorBidi" w:cstheme="minorBidi"/>
          <w:color w:val="000000" w:themeColor="text1"/>
          <w:sz w:val="20"/>
          <w:szCs w:val="20"/>
          <w:lang w:val="en-GB"/>
        </w:rPr>
      </w:pPr>
      <w:r w:rsidRPr="0005219C">
        <w:rPr>
          <w:rStyle w:val="normaltextrun"/>
          <w:rFonts w:asciiTheme="minorBidi" w:hAnsiTheme="minorBidi" w:cstheme="minorBidi"/>
          <w:color w:val="000000" w:themeColor="text1"/>
          <w:sz w:val="20"/>
          <w:szCs w:val="20"/>
          <w:lang w:val="en-GB"/>
        </w:rPr>
        <w:t>END OF SECTION</w:t>
      </w:r>
    </w:p>
    <w:p w14:paraId="71D1D7C8" w14:textId="2664F735" w:rsidR="00E93C1E" w:rsidRPr="0005219C" w:rsidRDefault="00683CAA" w:rsidP="00E93C1E">
      <w:pPr>
        <w:pStyle w:val="paragraph"/>
        <w:spacing w:before="0" w:beforeAutospacing="0" w:after="0" w:afterAutospacing="0"/>
        <w:textAlignment w:val="baseline"/>
        <w:rPr>
          <w:rFonts w:asciiTheme="minorBidi" w:hAnsiTheme="minorBidi"/>
          <w:color w:val="000000" w:themeColor="text1"/>
          <w:sz w:val="20"/>
          <w:szCs w:val="20"/>
        </w:rPr>
      </w:pPr>
      <w:r w:rsidRPr="0005219C">
        <w:rPr>
          <w:rStyle w:val="scxw173752870"/>
          <w:rFonts w:asciiTheme="minorBidi" w:hAnsiTheme="minorBidi" w:cstheme="minorBidi"/>
          <w:color w:val="000000" w:themeColor="text1"/>
          <w:sz w:val="20"/>
          <w:szCs w:val="20"/>
          <w:lang w:val="en-GB"/>
        </w:rPr>
        <w:t> </w:t>
      </w:r>
      <w:r w:rsidRPr="0005219C">
        <w:rPr>
          <w:rFonts w:asciiTheme="minorBidi" w:hAnsiTheme="minorBidi" w:cstheme="minorBidi"/>
          <w:color w:val="000000" w:themeColor="text1"/>
          <w:sz w:val="20"/>
          <w:szCs w:val="20"/>
          <w:lang w:val="en-GB"/>
        </w:rPr>
        <w:br/>
      </w:r>
    </w:p>
    <w:p w14:paraId="12745E55" w14:textId="194F2FAF" w:rsidR="00683CAA" w:rsidRPr="0005219C" w:rsidRDefault="00683CAA">
      <w:pPr>
        <w:rPr>
          <w:rFonts w:asciiTheme="minorBidi" w:hAnsiTheme="minorBidi"/>
          <w:color w:val="000000" w:themeColor="text1"/>
          <w:sz w:val="20"/>
          <w:szCs w:val="20"/>
        </w:rPr>
      </w:pPr>
    </w:p>
    <w:sectPr w:rsidR="00683CAA" w:rsidRPr="0005219C" w:rsidSect="00CD3789">
      <w:footerReference w:type="even" r:id="rId12"/>
      <w:footerReference w:type="default" r:id="rId13"/>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B522A" w14:textId="77777777" w:rsidR="007D6959" w:rsidRDefault="007D6959" w:rsidP="00683CAA">
      <w:r>
        <w:separator/>
      </w:r>
    </w:p>
  </w:endnote>
  <w:endnote w:type="continuationSeparator" w:id="0">
    <w:p w14:paraId="2324BD2A" w14:textId="77777777" w:rsidR="007D6959" w:rsidRDefault="007D6959" w:rsidP="0068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2437913"/>
      <w:docPartObj>
        <w:docPartGallery w:val="Page Numbers (Bottom of Page)"/>
        <w:docPartUnique/>
      </w:docPartObj>
    </w:sdtPr>
    <w:sdtContent>
      <w:p w14:paraId="61530DCA" w14:textId="535218E3" w:rsidR="00332931" w:rsidRDefault="00332931" w:rsidP="00EF49C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B19E11" w14:textId="77777777" w:rsidR="00332931" w:rsidRDefault="00332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8563575"/>
      <w:docPartObj>
        <w:docPartGallery w:val="Page Numbers (Bottom of Page)"/>
        <w:docPartUnique/>
      </w:docPartObj>
    </w:sdtPr>
    <w:sdtContent>
      <w:p w14:paraId="5A2AC1F8" w14:textId="338F11E2" w:rsidR="00332931" w:rsidRDefault="00CD3789" w:rsidP="00EF49CD">
        <w:pPr>
          <w:pStyle w:val="Footer"/>
          <w:framePr w:wrap="none" w:vAnchor="text" w:hAnchor="margin" w:xAlign="center" w:y="1"/>
          <w:rPr>
            <w:rStyle w:val="PageNumber"/>
          </w:rPr>
        </w:pPr>
        <w:r>
          <w:rPr>
            <w:rStyle w:val="PageNumber"/>
          </w:rPr>
          <w:t>07 XX XX-</w:t>
        </w:r>
        <w:r w:rsidR="00332931">
          <w:rPr>
            <w:rStyle w:val="PageNumber"/>
          </w:rPr>
          <w:fldChar w:fldCharType="begin"/>
        </w:r>
        <w:r w:rsidR="00332931">
          <w:rPr>
            <w:rStyle w:val="PageNumber"/>
          </w:rPr>
          <w:instrText xml:space="preserve"> PAGE </w:instrText>
        </w:r>
        <w:r w:rsidR="00332931">
          <w:rPr>
            <w:rStyle w:val="PageNumber"/>
          </w:rPr>
          <w:fldChar w:fldCharType="separate"/>
        </w:r>
        <w:r w:rsidR="00332931">
          <w:rPr>
            <w:rStyle w:val="PageNumber"/>
            <w:noProof/>
          </w:rPr>
          <w:t>1-1</w:t>
        </w:r>
        <w:r w:rsidR="00332931">
          <w:rPr>
            <w:rStyle w:val="PageNumber"/>
          </w:rPr>
          <w:fldChar w:fldCharType="end"/>
        </w:r>
      </w:p>
    </w:sdtContent>
  </w:sdt>
  <w:p w14:paraId="42EB3926" w14:textId="4D9BAF09" w:rsidR="00E50A8C" w:rsidRPr="0005219C" w:rsidRDefault="00E50A8C">
    <w:pPr>
      <w:pStyle w:val="Footer"/>
      <w:rPr>
        <w:rFonts w:asciiTheme="minorBidi" w:hAnsiTheme="minorBidi"/>
        <w:sz w:val="20"/>
        <w:szCs w:val="20"/>
      </w:rPr>
    </w:pPr>
    <w:r w:rsidRPr="0005219C">
      <w:rPr>
        <w:rFonts w:asciiTheme="minorBidi" w:hAnsiTheme="minorBidi"/>
        <w:sz w:val="20"/>
        <w:szCs w:val="20"/>
      </w:rPr>
      <w:t>Climaspec LLC</w:t>
    </w:r>
  </w:p>
  <w:p w14:paraId="7D257EDE" w14:textId="77777777" w:rsidR="0005219C" w:rsidRPr="0005219C" w:rsidRDefault="00E50A8C" w:rsidP="0005219C">
    <w:pPr>
      <w:pStyle w:val="Footer"/>
      <w:rPr>
        <w:rFonts w:asciiTheme="minorBidi" w:hAnsiTheme="minorBidi"/>
        <w:sz w:val="20"/>
        <w:szCs w:val="20"/>
      </w:rPr>
    </w:pPr>
    <w:r w:rsidRPr="0005219C">
      <w:rPr>
        <w:rFonts w:asciiTheme="minorBidi" w:hAnsiTheme="minorBidi"/>
        <w:sz w:val="20"/>
        <w:szCs w:val="20"/>
      </w:rPr>
      <w:t>ClimaSpec TB</w:t>
    </w:r>
    <w:r w:rsidR="0005219C" w:rsidRPr="0005219C">
      <w:rPr>
        <w:rFonts w:asciiTheme="minorBidi" w:hAnsiTheme="minorBidi"/>
        <w:sz w:val="20"/>
        <w:szCs w:val="20"/>
      </w:rPr>
      <w:t xml:space="preserve"> </w:t>
    </w:r>
  </w:p>
  <w:p w14:paraId="447C3102" w14:textId="667094A7" w:rsidR="00E50A8C" w:rsidRPr="0005219C" w:rsidRDefault="00E50A8C" w:rsidP="0005219C">
    <w:pPr>
      <w:pStyle w:val="Footer"/>
      <w:rPr>
        <w:rFonts w:asciiTheme="minorBidi" w:hAnsiTheme="minorBidi"/>
        <w:sz w:val="20"/>
        <w:szCs w:val="20"/>
      </w:rPr>
    </w:pPr>
    <w:r w:rsidRPr="0005219C">
      <w:rPr>
        <w:rFonts w:asciiTheme="minorBidi" w:hAnsiTheme="minorBidi"/>
        <w:sz w:val="20"/>
        <w:szCs w:val="20"/>
      </w:rPr>
      <w:t>Structural Thermal Break</w:t>
    </w:r>
    <w:r w:rsidRPr="0005219C">
      <w:rPr>
        <w:rFonts w:asciiTheme="minorBidi" w:hAnsiTheme="minorBidi"/>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66082" w14:textId="77777777" w:rsidR="007D6959" w:rsidRDefault="007D6959" w:rsidP="00683CAA">
      <w:r>
        <w:separator/>
      </w:r>
    </w:p>
  </w:footnote>
  <w:footnote w:type="continuationSeparator" w:id="0">
    <w:p w14:paraId="742B7144" w14:textId="77777777" w:rsidR="007D6959" w:rsidRDefault="007D6959" w:rsidP="00683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785"/>
    <w:multiLevelType w:val="multilevel"/>
    <w:tmpl w:val="E5663D68"/>
    <w:name w:val="1"/>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731"/>
        </w:tabs>
        <w:ind w:left="731" w:hanging="544"/>
      </w:pPr>
      <w:rPr>
        <w:rFonts w:hint="default"/>
      </w:rPr>
    </w:lvl>
    <w:lvl w:ilvl="4">
      <w:start w:val="1"/>
      <w:numFmt w:val="decimal"/>
      <w:pStyle w:val="SpecHeading51"/>
      <w:lvlText w:val="%5."/>
      <w:lvlJc w:val="left"/>
      <w:pPr>
        <w:tabs>
          <w:tab w:val="num" w:pos="1264"/>
        </w:tabs>
        <w:ind w:left="1264" w:hanging="544"/>
      </w:pPr>
      <w:rPr>
        <w:rFonts w:hint="default"/>
      </w:rPr>
    </w:lvl>
    <w:lvl w:ilvl="5">
      <w:start w:val="1"/>
      <w:numFmt w:val="lowerLetter"/>
      <w:pStyle w:val="SpecHeading6a"/>
      <w:lvlText w:val="%6."/>
      <w:lvlJc w:val="left"/>
      <w:pPr>
        <w:tabs>
          <w:tab w:val="num" w:pos="1809"/>
        </w:tabs>
        <w:ind w:left="1809" w:hanging="545"/>
      </w:pPr>
      <w:rPr>
        <w:rFonts w:hint="default"/>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 w15:restartNumberingAfterBreak="0">
    <w:nsid w:val="08817B05"/>
    <w:multiLevelType w:val="multilevel"/>
    <w:tmpl w:val="04090029"/>
    <w:name w:val="12"/>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 w15:restartNumberingAfterBreak="0">
    <w:nsid w:val="090A74EB"/>
    <w:multiLevelType w:val="multilevel"/>
    <w:tmpl w:val="13C8279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3" w15:restartNumberingAfterBreak="0">
    <w:nsid w:val="176A7EF7"/>
    <w:multiLevelType w:val="multilevel"/>
    <w:tmpl w:val="583EDF6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4" w15:restartNumberingAfterBreak="0">
    <w:nsid w:val="1CBF7B71"/>
    <w:multiLevelType w:val="multilevel"/>
    <w:tmpl w:val="13C8279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5" w15:restartNumberingAfterBreak="0">
    <w:nsid w:val="1D092208"/>
    <w:multiLevelType w:val="multilevel"/>
    <w:tmpl w:val="13C8279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6" w15:restartNumberingAfterBreak="0">
    <w:nsid w:val="28A86101"/>
    <w:multiLevelType w:val="multilevel"/>
    <w:tmpl w:val="13C8279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7" w15:restartNumberingAfterBreak="0">
    <w:nsid w:val="2FF45962"/>
    <w:multiLevelType w:val="multilevel"/>
    <w:tmpl w:val="13C8279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8" w15:restartNumberingAfterBreak="0">
    <w:nsid w:val="44535E8A"/>
    <w:multiLevelType w:val="multilevel"/>
    <w:tmpl w:val="60923D7A"/>
    <w:lvl w:ilvl="0">
      <w:start w:val="1"/>
      <w:numFmt w:val="decimal"/>
      <w:lvlText w:val="%1."/>
      <w:lvlJc w:val="left"/>
      <w:pPr>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upperLetter"/>
      <w:lvlText w:val="%3."/>
      <w:lvlJc w:val="left"/>
      <w:pPr>
        <w:ind w:left="2520" w:hanging="360"/>
      </w:pPr>
      <w:rPr>
        <w:rFonts w:hint="default"/>
      </w:rPr>
    </w:lvl>
    <w:lvl w:ilvl="3">
      <w:start w:val="1"/>
      <w:numFmt w:val="upperLetter"/>
      <w:lvlText w:val="%4."/>
      <w:lvlJc w:val="left"/>
      <w:pPr>
        <w:tabs>
          <w:tab w:val="num" w:pos="3240"/>
        </w:tabs>
        <w:ind w:left="3240" w:hanging="360"/>
      </w:pPr>
      <w:rPr>
        <w:rFonts w:hint="default"/>
      </w:rPr>
    </w:lvl>
    <w:lvl w:ilvl="4">
      <w:start w:val="1"/>
      <w:numFmt w:val="upperLetter"/>
      <w:lvlText w:val="%5."/>
      <w:lvlJc w:val="left"/>
      <w:pPr>
        <w:tabs>
          <w:tab w:val="num" w:pos="3960"/>
        </w:tabs>
        <w:ind w:left="3960" w:hanging="360"/>
      </w:pPr>
      <w:rPr>
        <w:rFonts w:hint="default"/>
      </w:rPr>
    </w:lvl>
    <w:lvl w:ilvl="5">
      <w:start w:val="1"/>
      <w:numFmt w:val="upperLetter"/>
      <w:lvlText w:val="%6."/>
      <w:lvlJc w:val="left"/>
      <w:pPr>
        <w:tabs>
          <w:tab w:val="num" w:pos="4680"/>
        </w:tabs>
        <w:ind w:left="4680" w:hanging="360"/>
      </w:pPr>
      <w:rPr>
        <w:rFonts w:hint="default"/>
      </w:rPr>
    </w:lvl>
    <w:lvl w:ilvl="6">
      <w:start w:val="1"/>
      <w:numFmt w:val="upperLetter"/>
      <w:lvlText w:val="%7."/>
      <w:lvlJc w:val="left"/>
      <w:pPr>
        <w:tabs>
          <w:tab w:val="num" w:pos="5400"/>
        </w:tabs>
        <w:ind w:left="5400" w:hanging="360"/>
      </w:pPr>
      <w:rPr>
        <w:rFonts w:hint="default"/>
      </w:rPr>
    </w:lvl>
    <w:lvl w:ilvl="7">
      <w:start w:val="1"/>
      <w:numFmt w:val="upperLetter"/>
      <w:lvlText w:val="%8."/>
      <w:lvlJc w:val="left"/>
      <w:pPr>
        <w:tabs>
          <w:tab w:val="num" w:pos="6120"/>
        </w:tabs>
        <w:ind w:left="6120" w:hanging="360"/>
      </w:pPr>
      <w:rPr>
        <w:rFonts w:hint="default"/>
      </w:rPr>
    </w:lvl>
    <w:lvl w:ilvl="8">
      <w:start w:val="1"/>
      <w:numFmt w:val="upperLetter"/>
      <w:lvlText w:val="%9."/>
      <w:lvlJc w:val="left"/>
      <w:pPr>
        <w:tabs>
          <w:tab w:val="num" w:pos="6840"/>
        </w:tabs>
        <w:ind w:left="6840" w:hanging="360"/>
      </w:pPr>
      <w:rPr>
        <w:rFonts w:hint="default"/>
      </w:rPr>
    </w:lvl>
  </w:abstractNum>
  <w:abstractNum w:abstractNumId="9" w15:restartNumberingAfterBreak="0">
    <w:nsid w:val="45F62021"/>
    <w:multiLevelType w:val="multilevel"/>
    <w:tmpl w:val="13C8279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0" w15:restartNumberingAfterBreak="0">
    <w:nsid w:val="5139416E"/>
    <w:multiLevelType w:val="multilevel"/>
    <w:tmpl w:val="AEBA94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C15E53"/>
    <w:multiLevelType w:val="multilevel"/>
    <w:tmpl w:val="13C8279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2" w15:restartNumberingAfterBreak="0">
    <w:nsid w:val="67DB0B6D"/>
    <w:multiLevelType w:val="multilevel"/>
    <w:tmpl w:val="13C8279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3" w15:restartNumberingAfterBreak="0">
    <w:nsid w:val="6ACF6389"/>
    <w:multiLevelType w:val="multilevel"/>
    <w:tmpl w:val="13C8279A"/>
    <w:lvl w:ilvl="0">
      <w:start w:val="1"/>
      <w:numFmt w:val="upperLetter"/>
      <w:lvlText w:val="%1."/>
      <w:lvlJc w:val="left"/>
      <w:pPr>
        <w:tabs>
          <w:tab w:val="num" w:pos="1224"/>
        </w:tabs>
        <w:ind w:left="1224" w:hanging="360"/>
      </w:pPr>
      <w:rPr>
        <w:rFonts w:hint="default"/>
      </w:rPr>
    </w:lvl>
    <w:lvl w:ilvl="1">
      <w:start w:val="1"/>
      <w:numFmt w:val="decimal"/>
      <w:lvlText w:val="%2."/>
      <w:lvlJc w:val="left"/>
      <w:pPr>
        <w:tabs>
          <w:tab w:val="num" w:pos="1944"/>
        </w:tabs>
        <w:ind w:left="1944" w:hanging="360"/>
      </w:pPr>
      <w:rPr>
        <w:rFonts w:hint="default"/>
      </w:rPr>
    </w:lvl>
    <w:lvl w:ilvl="2">
      <w:start w:val="1"/>
      <w:numFmt w:val="upperLetter"/>
      <w:lvlText w:val="%3."/>
      <w:lvlJc w:val="left"/>
      <w:pPr>
        <w:ind w:left="2664" w:hanging="360"/>
      </w:pPr>
      <w:rPr>
        <w:rFonts w:hint="default"/>
      </w:rPr>
    </w:lvl>
    <w:lvl w:ilvl="3">
      <w:start w:val="1"/>
      <w:numFmt w:val="upperLetter"/>
      <w:lvlText w:val="%4."/>
      <w:lvlJc w:val="left"/>
      <w:pPr>
        <w:tabs>
          <w:tab w:val="num" w:pos="3384"/>
        </w:tabs>
        <w:ind w:left="3384" w:hanging="360"/>
      </w:pPr>
      <w:rPr>
        <w:rFonts w:hint="default"/>
      </w:rPr>
    </w:lvl>
    <w:lvl w:ilvl="4">
      <w:start w:val="1"/>
      <w:numFmt w:val="upperLetter"/>
      <w:lvlText w:val="%5."/>
      <w:lvlJc w:val="left"/>
      <w:pPr>
        <w:tabs>
          <w:tab w:val="num" w:pos="4104"/>
        </w:tabs>
        <w:ind w:left="4104" w:hanging="360"/>
      </w:pPr>
      <w:rPr>
        <w:rFonts w:hint="default"/>
      </w:rPr>
    </w:lvl>
    <w:lvl w:ilvl="5">
      <w:start w:val="1"/>
      <w:numFmt w:val="upperLetter"/>
      <w:lvlText w:val="%6."/>
      <w:lvlJc w:val="left"/>
      <w:pPr>
        <w:tabs>
          <w:tab w:val="num" w:pos="4824"/>
        </w:tabs>
        <w:ind w:left="4824" w:hanging="360"/>
      </w:pPr>
      <w:rPr>
        <w:rFonts w:hint="default"/>
      </w:rPr>
    </w:lvl>
    <w:lvl w:ilvl="6">
      <w:start w:val="1"/>
      <w:numFmt w:val="upperLetter"/>
      <w:lvlText w:val="%7."/>
      <w:lvlJc w:val="left"/>
      <w:pPr>
        <w:tabs>
          <w:tab w:val="num" w:pos="5544"/>
        </w:tabs>
        <w:ind w:left="5544" w:hanging="360"/>
      </w:pPr>
      <w:rPr>
        <w:rFonts w:hint="default"/>
      </w:rPr>
    </w:lvl>
    <w:lvl w:ilvl="7">
      <w:start w:val="1"/>
      <w:numFmt w:val="upperLetter"/>
      <w:lvlText w:val="%8."/>
      <w:lvlJc w:val="left"/>
      <w:pPr>
        <w:tabs>
          <w:tab w:val="num" w:pos="6264"/>
        </w:tabs>
        <w:ind w:left="6264" w:hanging="360"/>
      </w:pPr>
      <w:rPr>
        <w:rFonts w:hint="default"/>
      </w:rPr>
    </w:lvl>
    <w:lvl w:ilvl="8">
      <w:start w:val="1"/>
      <w:numFmt w:val="upperLetter"/>
      <w:lvlText w:val="%9."/>
      <w:lvlJc w:val="left"/>
      <w:pPr>
        <w:tabs>
          <w:tab w:val="num" w:pos="6984"/>
        </w:tabs>
        <w:ind w:left="6984" w:hanging="360"/>
      </w:pPr>
      <w:rPr>
        <w:rFonts w:hint="default"/>
      </w:rPr>
    </w:lvl>
  </w:abstractNum>
  <w:abstractNum w:abstractNumId="14" w15:restartNumberingAfterBreak="0">
    <w:nsid w:val="73A54ACF"/>
    <w:multiLevelType w:val="multilevel"/>
    <w:tmpl w:val="D74AD158"/>
    <w:lvl w:ilvl="0">
      <w:start w:val="1"/>
      <w:numFmt w:val="decimal"/>
      <w:lvlText w:val="%1."/>
      <w:lvlJc w:val="left"/>
      <w:pPr>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upperLetter"/>
      <w:lvlText w:val="%3."/>
      <w:lvlJc w:val="left"/>
      <w:pPr>
        <w:ind w:left="2520" w:hanging="360"/>
      </w:pPr>
      <w:rPr>
        <w:rFonts w:hint="default"/>
      </w:rPr>
    </w:lvl>
    <w:lvl w:ilvl="3">
      <w:start w:val="1"/>
      <w:numFmt w:val="upperLetter"/>
      <w:lvlText w:val="%4."/>
      <w:lvlJc w:val="left"/>
      <w:pPr>
        <w:tabs>
          <w:tab w:val="num" w:pos="3240"/>
        </w:tabs>
        <w:ind w:left="3240" w:hanging="360"/>
      </w:pPr>
      <w:rPr>
        <w:rFonts w:hint="default"/>
      </w:rPr>
    </w:lvl>
    <w:lvl w:ilvl="4">
      <w:start w:val="1"/>
      <w:numFmt w:val="upperLetter"/>
      <w:lvlText w:val="%5."/>
      <w:lvlJc w:val="left"/>
      <w:pPr>
        <w:tabs>
          <w:tab w:val="num" w:pos="3960"/>
        </w:tabs>
        <w:ind w:left="3960" w:hanging="360"/>
      </w:pPr>
      <w:rPr>
        <w:rFonts w:hint="default"/>
      </w:rPr>
    </w:lvl>
    <w:lvl w:ilvl="5">
      <w:start w:val="1"/>
      <w:numFmt w:val="upperLetter"/>
      <w:lvlText w:val="%6."/>
      <w:lvlJc w:val="left"/>
      <w:pPr>
        <w:tabs>
          <w:tab w:val="num" w:pos="4680"/>
        </w:tabs>
        <w:ind w:left="4680" w:hanging="360"/>
      </w:pPr>
      <w:rPr>
        <w:rFonts w:hint="default"/>
      </w:rPr>
    </w:lvl>
    <w:lvl w:ilvl="6">
      <w:start w:val="1"/>
      <w:numFmt w:val="upperLetter"/>
      <w:lvlText w:val="%7."/>
      <w:lvlJc w:val="left"/>
      <w:pPr>
        <w:tabs>
          <w:tab w:val="num" w:pos="5400"/>
        </w:tabs>
        <w:ind w:left="5400" w:hanging="360"/>
      </w:pPr>
      <w:rPr>
        <w:rFonts w:hint="default"/>
      </w:rPr>
    </w:lvl>
    <w:lvl w:ilvl="7">
      <w:start w:val="1"/>
      <w:numFmt w:val="upperLetter"/>
      <w:lvlText w:val="%8."/>
      <w:lvlJc w:val="left"/>
      <w:pPr>
        <w:tabs>
          <w:tab w:val="num" w:pos="6120"/>
        </w:tabs>
        <w:ind w:left="6120" w:hanging="360"/>
      </w:pPr>
      <w:rPr>
        <w:rFonts w:hint="default"/>
      </w:rPr>
    </w:lvl>
    <w:lvl w:ilvl="8">
      <w:start w:val="1"/>
      <w:numFmt w:val="upperLetter"/>
      <w:lvlText w:val="%9."/>
      <w:lvlJc w:val="left"/>
      <w:pPr>
        <w:tabs>
          <w:tab w:val="num" w:pos="6840"/>
        </w:tabs>
        <w:ind w:left="6840" w:hanging="360"/>
      </w:pPr>
      <w:rPr>
        <w:rFonts w:hint="default"/>
      </w:rPr>
    </w:lvl>
  </w:abstractNum>
  <w:abstractNum w:abstractNumId="15" w15:restartNumberingAfterBreak="0">
    <w:nsid w:val="78C861CB"/>
    <w:multiLevelType w:val="multilevel"/>
    <w:tmpl w:val="13C8279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6" w15:restartNumberingAfterBreak="0">
    <w:nsid w:val="7A3C1C4C"/>
    <w:multiLevelType w:val="multilevel"/>
    <w:tmpl w:val="13C8279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7" w15:restartNumberingAfterBreak="0">
    <w:nsid w:val="7C1507A7"/>
    <w:multiLevelType w:val="multilevel"/>
    <w:tmpl w:val="CDFCF668"/>
    <w:lvl w:ilvl="0">
      <w:start w:val="1"/>
      <w:numFmt w:val="decimal"/>
      <w:pStyle w:val="PRT"/>
      <w:suff w:val="nothing"/>
      <w:lvlText w:val="PART %1 - "/>
      <w:lvlJc w:val="left"/>
      <w:rPr>
        <w:b/>
        <w:bCs/>
      </w:r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rFonts w:ascii="Helvetica" w:eastAsia="Times New Roman" w:hAnsi="Helvetica" w:cs="Times New Roman"/>
        <w:b w:val="0"/>
        <w:bCs w:val="0"/>
      </w:r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441387439">
    <w:abstractNumId w:val="6"/>
  </w:num>
  <w:num w:numId="2" w16cid:durableId="779909008">
    <w:abstractNumId w:val="8"/>
  </w:num>
  <w:num w:numId="3" w16cid:durableId="1090349746">
    <w:abstractNumId w:val="16"/>
  </w:num>
  <w:num w:numId="4" w16cid:durableId="433021026">
    <w:abstractNumId w:val="14"/>
  </w:num>
  <w:num w:numId="5" w16cid:durableId="2101683580">
    <w:abstractNumId w:val="7"/>
  </w:num>
  <w:num w:numId="6" w16cid:durableId="105975715">
    <w:abstractNumId w:val="4"/>
  </w:num>
  <w:num w:numId="7" w16cid:durableId="1641153424">
    <w:abstractNumId w:val="11"/>
  </w:num>
  <w:num w:numId="8" w16cid:durableId="1985159353">
    <w:abstractNumId w:val="5"/>
  </w:num>
  <w:num w:numId="9" w16cid:durableId="1779519389">
    <w:abstractNumId w:val="10"/>
  </w:num>
  <w:num w:numId="10" w16cid:durableId="86930726">
    <w:abstractNumId w:val="15"/>
  </w:num>
  <w:num w:numId="11" w16cid:durableId="88277398">
    <w:abstractNumId w:val="3"/>
  </w:num>
  <w:num w:numId="12" w16cid:durableId="1584292053">
    <w:abstractNumId w:val="2"/>
  </w:num>
  <w:num w:numId="13" w16cid:durableId="1483498372">
    <w:abstractNumId w:val="17"/>
  </w:num>
  <w:num w:numId="14" w16cid:durableId="865488993">
    <w:abstractNumId w:val="13"/>
  </w:num>
  <w:num w:numId="15" w16cid:durableId="682514206">
    <w:abstractNumId w:val="12"/>
  </w:num>
  <w:num w:numId="16" w16cid:durableId="632833476">
    <w:abstractNumId w:val="9"/>
  </w:num>
  <w:num w:numId="17" w16cid:durableId="2075735252">
    <w:abstractNumId w:val="0"/>
  </w:num>
  <w:num w:numId="18" w16cid:durableId="143963667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CAA"/>
    <w:rsid w:val="00015E39"/>
    <w:rsid w:val="0005219C"/>
    <w:rsid w:val="00086806"/>
    <w:rsid w:val="000A1684"/>
    <w:rsid w:val="000A4099"/>
    <w:rsid w:val="000A5BA4"/>
    <w:rsid w:val="000C303B"/>
    <w:rsid w:val="000F6C9C"/>
    <w:rsid w:val="001234AC"/>
    <w:rsid w:val="00132A0A"/>
    <w:rsid w:val="001660A1"/>
    <w:rsid w:val="00176675"/>
    <w:rsid w:val="001A32E9"/>
    <w:rsid w:val="001C216E"/>
    <w:rsid w:val="001F2086"/>
    <w:rsid w:val="002615F4"/>
    <w:rsid w:val="00277496"/>
    <w:rsid w:val="002B43A2"/>
    <w:rsid w:val="002B64FD"/>
    <w:rsid w:val="002C39CA"/>
    <w:rsid w:val="002F60DC"/>
    <w:rsid w:val="00304B7C"/>
    <w:rsid w:val="00332931"/>
    <w:rsid w:val="0033731A"/>
    <w:rsid w:val="00341631"/>
    <w:rsid w:val="003421DD"/>
    <w:rsid w:val="003424E2"/>
    <w:rsid w:val="00343716"/>
    <w:rsid w:val="00356C2A"/>
    <w:rsid w:val="003C0DBC"/>
    <w:rsid w:val="003C2CDD"/>
    <w:rsid w:val="003F4A83"/>
    <w:rsid w:val="00424064"/>
    <w:rsid w:val="00462394"/>
    <w:rsid w:val="004A7036"/>
    <w:rsid w:val="004A7DDE"/>
    <w:rsid w:val="00523AF0"/>
    <w:rsid w:val="005433D6"/>
    <w:rsid w:val="00567347"/>
    <w:rsid w:val="005B4C73"/>
    <w:rsid w:val="00610F6B"/>
    <w:rsid w:val="00621F67"/>
    <w:rsid w:val="00641385"/>
    <w:rsid w:val="00642ECE"/>
    <w:rsid w:val="00664BD4"/>
    <w:rsid w:val="00673537"/>
    <w:rsid w:val="00683CAA"/>
    <w:rsid w:val="006A1EBD"/>
    <w:rsid w:val="006F27EC"/>
    <w:rsid w:val="00713A6F"/>
    <w:rsid w:val="007523D6"/>
    <w:rsid w:val="00757AF5"/>
    <w:rsid w:val="00790A21"/>
    <w:rsid w:val="007B75B5"/>
    <w:rsid w:val="007D6959"/>
    <w:rsid w:val="007F5907"/>
    <w:rsid w:val="0081204A"/>
    <w:rsid w:val="008343A6"/>
    <w:rsid w:val="008756CA"/>
    <w:rsid w:val="008C1F12"/>
    <w:rsid w:val="008C5E50"/>
    <w:rsid w:val="008D08BB"/>
    <w:rsid w:val="008D5CCB"/>
    <w:rsid w:val="008F2463"/>
    <w:rsid w:val="008F6171"/>
    <w:rsid w:val="00946F34"/>
    <w:rsid w:val="009862A4"/>
    <w:rsid w:val="00993516"/>
    <w:rsid w:val="00996929"/>
    <w:rsid w:val="009A3705"/>
    <w:rsid w:val="009A3BAF"/>
    <w:rsid w:val="009A786D"/>
    <w:rsid w:val="009B50F2"/>
    <w:rsid w:val="009B6DE9"/>
    <w:rsid w:val="00A3647B"/>
    <w:rsid w:val="00A44F53"/>
    <w:rsid w:val="00A96919"/>
    <w:rsid w:val="00AC1F95"/>
    <w:rsid w:val="00B3326D"/>
    <w:rsid w:val="00B46EF6"/>
    <w:rsid w:val="00B5381B"/>
    <w:rsid w:val="00B54D1C"/>
    <w:rsid w:val="00B558BF"/>
    <w:rsid w:val="00B743F8"/>
    <w:rsid w:val="00B84B10"/>
    <w:rsid w:val="00B869A3"/>
    <w:rsid w:val="00BE6E17"/>
    <w:rsid w:val="00C05450"/>
    <w:rsid w:val="00C10E6F"/>
    <w:rsid w:val="00C274B9"/>
    <w:rsid w:val="00C41784"/>
    <w:rsid w:val="00C522D6"/>
    <w:rsid w:val="00C92429"/>
    <w:rsid w:val="00CC719F"/>
    <w:rsid w:val="00CD3789"/>
    <w:rsid w:val="00CD746F"/>
    <w:rsid w:val="00D441F0"/>
    <w:rsid w:val="00D52EEC"/>
    <w:rsid w:val="00D53DBC"/>
    <w:rsid w:val="00D577B7"/>
    <w:rsid w:val="00D675C7"/>
    <w:rsid w:val="00D84665"/>
    <w:rsid w:val="00D91B4E"/>
    <w:rsid w:val="00E25DD9"/>
    <w:rsid w:val="00E50A8C"/>
    <w:rsid w:val="00E93C1E"/>
    <w:rsid w:val="00E9443C"/>
    <w:rsid w:val="00F019E6"/>
    <w:rsid w:val="00F30212"/>
    <w:rsid w:val="00F3169A"/>
    <w:rsid w:val="00F46C0C"/>
    <w:rsid w:val="00F734EC"/>
    <w:rsid w:val="00F81B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E21F"/>
  <w15:chartTrackingRefBased/>
  <w15:docId w15:val="{30269479-D2F7-9644-B95F-A3BF7788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429"/>
    <w:pPr>
      <w:keepNext/>
      <w:keepLines/>
      <w:numPr>
        <w:numId w:val="18"/>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32931"/>
    <w:pPr>
      <w:keepNext/>
      <w:keepLines/>
      <w:numPr>
        <w:ilvl w:val="1"/>
        <w:numId w:val="18"/>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32931"/>
    <w:pPr>
      <w:keepNext/>
      <w:keepLines/>
      <w:numPr>
        <w:ilvl w:val="2"/>
        <w:numId w:val="18"/>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32931"/>
    <w:pPr>
      <w:keepNext/>
      <w:keepLines/>
      <w:numPr>
        <w:ilvl w:val="3"/>
        <w:numId w:val="18"/>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32931"/>
    <w:pPr>
      <w:keepNext/>
      <w:keepLines/>
      <w:numPr>
        <w:ilvl w:val="4"/>
        <w:numId w:val="1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32931"/>
    <w:pPr>
      <w:keepNext/>
      <w:keepLines/>
      <w:numPr>
        <w:ilvl w:val="5"/>
        <w:numId w:val="1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32931"/>
    <w:pPr>
      <w:keepNext/>
      <w:keepLines/>
      <w:numPr>
        <w:ilvl w:val="6"/>
        <w:numId w:val="1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32931"/>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2931"/>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83CAA"/>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683CAA"/>
  </w:style>
  <w:style w:type="character" w:customStyle="1" w:styleId="normaltextrun">
    <w:name w:val="normaltextrun"/>
    <w:basedOn w:val="DefaultParagraphFont"/>
    <w:rsid w:val="00683CAA"/>
  </w:style>
  <w:style w:type="character" w:customStyle="1" w:styleId="scxw173752870">
    <w:name w:val="scxw173752870"/>
    <w:basedOn w:val="DefaultParagraphFont"/>
    <w:rsid w:val="00683CAA"/>
  </w:style>
  <w:style w:type="character" w:customStyle="1" w:styleId="tabchar">
    <w:name w:val="tabchar"/>
    <w:basedOn w:val="DefaultParagraphFont"/>
    <w:rsid w:val="00683CAA"/>
  </w:style>
  <w:style w:type="paragraph" w:styleId="Header">
    <w:name w:val="header"/>
    <w:basedOn w:val="Normal"/>
    <w:link w:val="HeaderChar"/>
    <w:uiPriority w:val="99"/>
    <w:unhideWhenUsed/>
    <w:rsid w:val="00683CAA"/>
    <w:pPr>
      <w:tabs>
        <w:tab w:val="center" w:pos="4680"/>
        <w:tab w:val="right" w:pos="9360"/>
      </w:tabs>
    </w:pPr>
  </w:style>
  <w:style w:type="character" w:customStyle="1" w:styleId="HeaderChar">
    <w:name w:val="Header Char"/>
    <w:basedOn w:val="DefaultParagraphFont"/>
    <w:link w:val="Header"/>
    <w:uiPriority w:val="99"/>
    <w:rsid w:val="00683CAA"/>
  </w:style>
  <w:style w:type="paragraph" w:styleId="Footer">
    <w:name w:val="footer"/>
    <w:basedOn w:val="Normal"/>
    <w:link w:val="FooterChar"/>
    <w:uiPriority w:val="99"/>
    <w:unhideWhenUsed/>
    <w:rsid w:val="00683CAA"/>
    <w:pPr>
      <w:tabs>
        <w:tab w:val="center" w:pos="4680"/>
        <w:tab w:val="right" w:pos="9360"/>
      </w:tabs>
    </w:pPr>
  </w:style>
  <w:style w:type="character" w:customStyle="1" w:styleId="FooterChar">
    <w:name w:val="Footer Char"/>
    <w:basedOn w:val="DefaultParagraphFont"/>
    <w:link w:val="Footer"/>
    <w:uiPriority w:val="99"/>
    <w:rsid w:val="00683CAA"/>
  </w:style>
  <w:style w:type="character" w:styleId="Hyperlink">
    <w:name w:val="Hyperlink"/>
    <w:basedOn w:val="DefaultParagraphFont"/>
    <w:uiPriority w:val="99"/>
    <w:unhideWhenUsed/>
    <w:rsid w:val="00683CAA"/>
    <w:rPr>
      <w:color w:val="0563C1" w:themeColor="hyperlink"/>
      <w:u w:val="single"/>
    </w:rPr>
  </w:style>
  <w:style w:type="character" w:styleId="UnresolvedMention">
    <w:name w:val="Unresolved Mention"/>
    <w:basedOn w:val="DefaultParagraphFont"/>
    <w:uiPriority w:val="99"/>
    <w:semiHidden/>
    <w:unhideWhenUsed/>
    <w:rsid w:val="00683CAA"/>
    <w:rPr>
      <w:color w:val="605E5C"/>
      <w:shd w:val="clear" w:color="auto" w:fill="E1DFDD"/>
    </w:rPr>
  </w:style>
  <w:style w:type="paragraph" w:customStyle="1" w:styleId="PRT">
    <w:name w:val="PRT"/>
    <w:basedOn w:val="Normal"/>
    <w:next w:val="ART"/>
    <w:rsid w:val="00757AF5"/>
    <w:pPr>
      <w:keepNext/>
      <w:numPr>
        <w:numId w:val="13"/>
      </w:numPr>
      <w:suppressAutoHyphens/>
      <w:spacing w:before="480"/>
      <w:jc w:val="both"/>
      <w:outlineLvl w:val="0"/>
    </w:pPr>
    <w:rPr>
      <w:rFonts w:ascii="Helvetica" w:eastAsia="Times New Roman" w:hAnsi="Helvetica" w:cs="Times New Roman"/>
      <w:sz w:val="20"/>
      <w:szCs w:val="20"/>
      <w:lang w:eastAsia="en-US"/>
    </w:rPr>
  </w:style>
  <w:style w:type="paragraph" w:customStyle="1" w:styleId="SUT">
    <w:name w:val="SUT"/>
    <w:basedOn w:val="Normal"/>
    <w:next w:val="PR1"/>
    <w:rsid w:val="00757AF5"/>
    <w:pPr>
      <w:numPr>
        <w:ilvl w:val="1"/>
        <w:numId w:val="13"/>
      </w:numPr>
      <w:suppressAutoHyphens/>
      <w:spacing w:before="240"/>
      <w:jc w:val="both"/>
      <w:outlineLvl w:val="0"/>
    </w:pPr>
    <w:rPr>
      <w:rFonts w:ascii="Helvetica" w:eastAsia="Times New Roman" w:hAnsi="Helvetica" w:cs="Times New Roman"/>
      <w:sz w:val="20"/>
      <w:szCs w:val="20"/>
      <w:lang w:eastAsia="en-US"/>
    </w:rPr>
  </w:style>
  <w:style w:type="paragraph" w:customStyle="1" w:styleId="DST">
    <w:name w:val="DST"/>
    <w:basedOn w:val="Normal"/>
    <w:next w:val="PR1"/>
    <w:rsid w:val="00757AF5"/>
    <w:pPr>
      <w:numPr>
        <w:ilvl w:val="2"/>
        <w:numId w:val="13"/>
      </w:numPr>
      <w:suppressAutoHyphens/>
      <w:spacing w:before="240"/>
      <w:jc w:val="both"/>
      <w:outlineLvl w:val="0"/>
    </w:pPr>
    <w:rPr>
      <w:rFonts w:ascii="Helvetica" w:eastAsia="Times New Roman" w:hAnsi="Helvetica" w:cs="Times New Roman"/>
      <w:sz w:val="20"/>
      <w:szCs w:val="20"/>
      <w:lang w:eastAsia="en-US"/>
    </w:rPr>
  </w:style>
  <w:style w:type="paragraph" w:customStyle="1" w:styleId="ART">
    <w:name w:val="ART"/>
    <w:basedOn w:val="Normal"/>
    <w:rsid w:val="00757AF5"/>
    <w:pPr>
      <w:keepNext/>
      <w:numPr>
        <w:ilvl w:val="3"/>
        <w:numId w:val="13"/>
      </w:numPr>
      <w:suppressAutoHyphens/>
      <w:spacing w:before="240"/>
      <w:jc w:val="both"/>
      <w:outlineLvl w:val="1"/>
    </w:pPr>
    <w:rPr>
      <w:rFonts w:ascii="Helvetica" w:eastAsia="Times New Roman" w:hAnsi="Helvetica" w:cs="Times New Roman"/>
      <w:sz w:val="20"/>
      <w:szCs w:val="20"/>
      <w:lang w:eastAsia="en-US"/>
    </w:rPr>
  </w:style>
  <w:style w:type="paragraph" w:customStyle="1" w:styleId="PR1">
    <w:name w:val="PR1"/>
    <w:basedOn w:val="Normal"/>
    <w:rsid w:val="00757AF5"/>
    <w:pPr>
      <w:numPr>
        <w:ilvl w:val="4"/>
        <w:numId w:val="13"/>
      </w:numPr>
      <w:suppressAutoHyphens/>
      <w:spacing w:before="240"/>
      <w:jc w:val="both"/>
      <w:outlineLvl w:val="2"/>
    </w:pPr>
    <w:rPr>
      <w:rFonts w:ascii="Helvetica" w:eastAsia="Times New Roman" w:hAnsi="Helvetica" w:cs="Times New Roman"/>
      <w:sz w:val="20"/>
      <w:szCs w:val="20"/>
      <w:lang w:eastAsia="en-US"/>
    </w:rPr>
  </w:style>
  <w:style w:type="paragraph" w:customStyle="1" w:styleId="PR2">
    <w:name w:val="PR2"/>
    <w:basedOn w:val="Normal"/>
    <w:rsid w:val="00757AF5"/>
    <w:pPr>
      <w:numPr>
        <w:ilvl w:val="5"/>
        <w:numId w:val="13"/>
      </w:numPr>
      <w:suppressAutoHyphens/>
      <w:jc w:val="both"/>
      <w:outlineLvl w:val="3"/>
    </w:pPr>
    <w:rPr>
      <w:rFonts w:ascii="Helvetica" w:eastAsia="Times New Roman" w:hAnsi="Helvetica" w:cs="Times New Roman"/>
      <w:sz w:val="20"/>
      <w:szCs w:val="20"/>
      <w:lang w:eastAsia="en-US"/>
    </w:rPr>
  </w:style>
  <w:style w:type="paragraph" w:customStyle="1" w:styleId="PR3">
    <w:name w:val="PR3"/>
    <w:basedOn w:val="Normal"/>
    <w:rsid w:val="00757AF5"/>
    <w:pPr>
      <w:numPr>
        <w:ilvl w:val="6"/>
        <w:numId w:val="13"/>
      </w:numPr>
      <w:suppressAutoHyphens/>
      <w:jc w:val="both"/>
      <w:outlineLvl w:val="4"/>
    </w:pPr>
    <w:rPr>
      <w:rFonts w:ascii="Helvetica" w:eastAsia="Times New Roman" w:hAnsi="Helvetica" w:cs="Times New Roman"/>
      <w:sz w:val="20"/>
      <w:szCs w:val="20"/>
      <w:lang w:eastAsia="en-US"/>
    </w:rPr>
  </w:style>
  <w:style w:type="paragraph" w:customStyle="1" w:styleId="PR4">
    <w:name w:val="PR4"/>
    <w:basedOn w:val="Normal"/>
    <w:rsid w:val="00757AF5"/>
    <w:pPr>
      <w:numPr>
        <w:ilvl w:val="7"/>
        <w:numId w:val="13"/>
      </w:numPr>
      <w:suppressAutoHyphens/>
      <w:jc w:val="both"/>
      <w:outlineLvl w:val="5"/>
    </w:pPr>
    <w:rPr>
      <w:rFonts w:ascii="Helvetica" w:eastAsia="Times New Roman" w:hAnsi="Helvetica" w:cs="Times New Roman"/>
      <w:sz w:val="20"/>
      <w:szCs w:val="20"/>
      <w:lang w:eastAsia="en-US"/>
    </w:rPr>
  </w:style>
  <w:style w:type="paragraph" w:customStyle="1" w:styleId="PR5">
    <w:name w:val="PR5"/>
    <w:basedOn w:val="Normal"/>
    <w:rsid w:val="00757AF5"/>
    <w:pPr>
      <w:numPr>
        <w:ilvl w:val="8"/>
        <w:numId w:val="13"/>
      </w:numPr>
      <w:suppressAutoHyphens/>
      <w:jc w:val="both"/>
      <w:outlineLvl w:val="6"/>
    </w:pPr>
    <w:rPr>
      <w:rFonts w:ascii="Helvetica" w:eastAsia="Times New Roman" w:hAnsi="Helvetica" w:cs="Times New Roman"/>
      <w:sz w:val="20"/>
      <w:szCs w:val="20"/>
      <w:lang w:eastAsia="en-US"/>
    </w:rPr>
  </w:style>
  <w:style w:type="paragraph" w:styleId="ListParagraph">
    <w:name w:val="List Paragraph"/>
    <w:basedOn w:val="Normal"/>
    <w:uiPriority w:val="34"/>
    <w:qFormat/>
    <w:rsid w:val="006F27EC"/>
    <w:pPr>
      <w:ind w:left="720"/>
      <w:contextualSpacing/>
    </w:pPr>
  </w:style>
  <w:style w:type="paragraph" w:customStyle="1" w:styleId="SpecSpecifierNotes">
    <w:name w:val="Spec:  Specifier Notes"/>
    <w:basedOn w:val="Normal"/>
    <w:rsid w:val="00621F67"/>
    <w:pPr>
      <w:keepNext/>
      <w:keepLines/>
      <w:pBdr>
        <w:top w:val="single" w:sz="8" w:space="4" w:color="auto"/>
        <w:left w:val="single" w:sz="8" w:space="4" w:color="auto"/>
        <w:bottom w:val="single" w:sz="8" w:space="4" w:color="auto"/>
        <w:right w:val="single" w:sz="8" w:space="4" w:color="auto"/>
      </w:pBdr>
      <w:spacing w:before="250" w:after="250"/>
    </w:pPr>
    <w:rPr>
      <w:rFonts w:ascii="Arial" w:eastAsia="Times New Roman" w:hAnsi="Arial" w:cs="Times New Roman"/>
      <w:sz w:val="22"/>
      <w:lang w:eastAsia="en-US"/>
    </w:rPr>
  </w:style>
  <w:style w:type="character" w:styleId="PlaceholderText">
    <w:name w:val="Placeholder Text"/>
    <w:basedOn w:val="DefaultParagraphFont"/>
    <w:uiPriority w:val="99"/>
    <w:semiHidden/>
    <w:rsid w:val="00946F34"/>
    <w:rPr>
      <w:color w:val="808080"/>
    </w:rPr>
  </w:style>
  <w:style w:type="paragraph" w:customStyle="1" w:styleId="SpecHeading2Part1">
    <w:name w:val="Spec: Heading 2 [Part 1]"/>
    <w:basedOn w:val="Normal"/>
    <w:next w:val="Normal"/>
    <w:rsid w:val="00946F34"/>
    <w:pPr>
      <w:numPr>
        <w:ilvl w:val="1"/>
        <w:numId w:val="17"/>
      </w:numPr>
      <w:spacing w:before="500"/>
      <w:outlineLvl w:val="1"/>
    </w:pPr>
    <w:rPr>
      <w:rFonts w:ascii="Arial" w:eastAsia="Times New Roman" w:hAnsi="Arial" w:cs="Times New Roman"/>
      <w:b/>
      <w:sz w:val="22"/>
      <w:lang w:eastAsia="en-US"/>
    </w:rPr>
  </w:style>
  <w:style w:type="paragraph" w:customStyle="1" w:styleId="SpecHeading311">
    <w:name w:val="Spec: Heading 3 [1.1]"/>
    <w:basedOn w:val="Normal"/>
    <w:next w:val="Normal"/>
    <w:rsid w:val="00946F34"/>
    <w:pPr>
      <w:keepNext/>
      <w:numPr>
        <w:ilvl w:val="2"/>
        <w:numId w:val="17"/>
      </w:numPr>
      <w:spacing w:before="250" w:after="250"/>
      <w:outlineLvl w:val="2"/>
    </w:pPr>
    <w:rPr>
      <w:rFonts w:ascii="Arial" w:eastAsia="Times New Roman" w:hAnsi="Arial" w:cs="Times New Roman"/>
      <w:b/>
      <w:sz w:val="22"/>
      <w:lang w:eastAsia="en-US"/>
    </w:rPr>
  </w:style>
  <w:style w:type="paragraph" w:customStyle="1" w:styleId="SpecHeading4A">
    <w:name w:val="Spec: Heading 4 [A.]"/>
    <w:basedOn w:val="Normal"/>
    <w:next w:val="Normal"/>
    <w:rsid w:val="00946F34"/>
    <w:pPr>
      <w:numPr>
        <w:ilvl w:val="3"/>
        <w:numId w:val="17"/>
      </w:numPr>
      <w:spacing w:before="250"/>
      <w:outlineLvl w:val="3"/>
    </w:pPr>
    <w:rPr>
      <w:rFonts w:ascii="Arial" w:eastAsia="Times New Roman" w:hAnsi="Arial" w:cs="Times New Roman"/>
      <w:sz w:val="22"/>
      <w:lang w:eastAsia="en-US"/>
    </w:rPr>
  </w:style>
  <w:style w:type="paragraph" w:customStyle="1" w:styleId="SpecHeading51">
    <w:name w:val="Spec: Heading 5 [1.]"/>
    <w:basedOn w:val="Normal"/>
    <w:next w:val="Normal"/>
    <w:rsid w:val="00946F34"/>
    <w:pPr>
      <w:numPr>
        <w:ilvl w:val="4"/>
        <w:numId w:val="17"/>
      </w:numPr>
      <w:tabs>
        <w:tab w:val="left" w:pos="720"/>
      </w:tabs>
      <w:outlineLvl w:val="4"/>
    </w:pPr>
    <w:rPr>
      <w:rFonts w:ascii="Arial" w:eastAsia="Times New Roman" w:hAnsi="Arial" w:cs="Times New Roman"/>
      <w:sz w:val="22"/>
      <w:lang w:eastAsia="en-US"/>
    </w:rPr>
  </w:style>
  <w:style w:type="paragraph" w:customStyle="1" w:styleId="SpecHeading6a">
    <w:name w:val="Spec: Heading 6 [a.]"/>
    <w:basedOn w:val="Normal"/>
    <w:next w:val="Normal"/>
    <w:rsid w:val="00946F34"/>
    <w:pPr>
      <w:numPr>
        <w:ilvl w:val="5"/>
        <w:numId w:val="17"/>
      </w:numPr>
      <w:outlineLvl w:val="5"/>
    </w:pPr>
    <w:rPr>
      <w:rFonts w:ascii="Arial" w:eastAsia="Times New Roman" w:hAnsi="Arial" w:cs="Times New Roman"/>
      <w:sz w:val="22"/>
      <w:lang w:eastAsia="en-US"/>
    </w:rPr>
  </w:style>
  <w:style w:type="paragraph" w:customStyle="1" w:styleId="SpecHeading71">
    <w:name w:val="Spec: Heading 7 [1)]"/>
    <w:basedOn w:val="Normal"/>
    <w:next w:val="Normal"/>
    <w:rsid w:val="00946F34"/>
    <w:pPr>
      <w:numPr>
        <w:ilvl w:val="6"/>
        <w:numId w:val="17"/>
      </w:numPr>
    </w:pPr>
    <w:rPr>
      <w:rFonts w:ascii="Arial" w:eastAsia="Times New Roman" w:hAnsi="Arial" w:cs="Times New Roman"/>
      <w:sz w:val="22"/>
      <w:lang w:eastAsia="en-US"/>
    </w:rPr>
  </w:style>
  <w:style w:type="paragraph" w:customStyle="1" w:styleId="SpecHeading1">
    <w:name w:val="Spec: Heading 1"/>
    <w:basedOn w:val="Normal"/>
    <w:next w:val="Normal"/>
    <w:rsid w:val="00946F34"/>
    <w:pPr>
      <w:numPr>
        <w:numId w:val="17"/>
      </w:numPr>
      <w:spacing w:before="500" w:after="250"/>
      <w:jc w:val="center"/>
      <w:outlineLvl w:val="0"/>
    </w:pPr>
    <w:rPr>
      <w:rFonts w:ascii="Arial" w:eastAsia="Times New Roman" w:hAnsi="Arial" w:cs="Times New Roman"/>
      <w:b/>
      <w:sz w:val="22"/>
      <w:lang w:eastAsia="en-US"/>
    </w:rPr>
  </w:style>
  <w:style w:type="paragraph" w:customStyle="1" w:styleId="SpecHeading8a">
    <w:name w:val="Spec: Heading 8[a)]"/>
    <w:basedOn w:val="Normal"/>
    <w:next w:val="Normal"/>
    <w:rsid w:val="00946F34"/>
    <w:pPr>
      <w:numPr>
        <w:ilvl w:val="7"/>
        <w:numId w:val="17"/>
      </w:numPr>
      <w:tabs>
        <w:tab w:val="left" w:pos="2347"/>
      </w:tabs>
    </w:pPr>
    <w:rPr>
      <w:rFonts w:ascii="Arial" w:eastAsia="Times New Roman" w:hAnsi="Arial" w:cs="Times New Roman"/>
      <w:sz w:val="22"/>
      <w:lang w:eastAsia="en-US"/>
    </w:rPr>
  </w:style>
  <w:style w:type="character" w:styleId="PageNumber">
    <w:name w:val="page number"/>
    <w:basedOn w:val="DefaultParagraphFont"/>
    <w:uiPriority w:val="99"/>
    <w:semiHidden/>
    <w:unhideWhenUsed/>
    <w:rsid w:val="00E50A8C"/>
  </w:style>
  <w:style w:type="character" w:customStyle="1" w:styleId="Heading1Char">
    <w:name w:val="Heading 1 Char"/>
    <w:basedOn w:val="DefaultParagraphFont"/>
    <w:link w:val="Heading1"/>
    <w:uiPriority w:val="9"/>
    <w:rsid w:val="00C924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329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32931"/>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33293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329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329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329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329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2931"/>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C274B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27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85507">
      <w:bodyDiv w:val="1"/>
      <w:marLeft w:val="0"/>
      <w:marRight w:val="0"/>
      <w:marTop w:val="0"/>
      <w:marBottom w:val="0"/>
      <w:divBdr>
        <w:top w:val="none" w:sz="0" w:space="0" w:color="auto"/>
        <w:left w:val="none" w:sz="0" w:space="0" w:color="auto"/>
        <w:bottom w:val="none" w:sz="0" w:space="0" w:color="auto"/>
        <w:right w:val="none" w:sz="0" w:space="0" w:color="auto"/>
      </w:divBdr>
    </w:div>
    <w:div w:id="1194852485">
      <w:bodyDiv w:val="1"/>
      <w:marLeft w:val="0"/>
      <w:marRight w:val="0"/>
      <w:marTop w:val="0"/>
      <w:marBottom w:val="0"/>
      <w:divBdr>
        <w:top w:val="none" w:sz="0" w:space="0" w:color="auto"/>
        <w:left w:val="none" w:sz="0" w:space="0" w:color="auto"/>
        <w:bottom w:val="none" w:sz="0" w:space="0" w:color="auto"/>
        <w:right w:val="none" w:sz="0" w:space="0" w:color="auto"/>
      </w:divBdr>
      <w:divsChild>
        <w:div w:id="388768637">
          <w:marLeft w:val="0"/>
          <w:marRight w:val="0"/>
          <w:marTop w:val="0"/>
          <w:marBottom w:val="0"/>
          <w:divBdr>
            <w:top w:val="none" w:sz="0" w:space="0" w:color="auto"/>
            <w:left w:val="none" w:sz="0" w:space="0" w:color="auto"/>
            <w:bottom w:val="none" w:sz="0" w:space="0" w:color="auto"/>
            <w:right w:val="none" w:sz="0" w:space="0" w:color="auto"/>
          </w:divBdr>
        </w:div>
        <w:div w:id="68043956">
          <w:marLeft w:val="0"/>
          <w:marRight w:val="0"/>
          <w:marTop w:val="0"/>
          <w:marBottom w:val="0"/>
          <w:divBdr>
            <w:top w:val="none" w:sz="0" w:space="0" w:color="auto"/>
            <w:left w:val="none" w:sz="0" w:space="0" w:color="auto"/>
            <w:bottom w:val="none" w:sz="0" w:space="0" w:color="auto"/>
            <w:right w:val="none" w:sz="0" w:space="0" w:color="auto"/>
          </w:divBdr>
        </w:div>
        <w:div w:id="1552765848">
          <w:marLeft w:val="0"/>
          <w:marRight w:val="0"/>
          <w:marTop w:val="0"/>
          <w:marBottom w:val="0"/>
          <w:divBdr>
            <w:top w:val="none" w:sz="0" w:space="0" w:color="auto"/>
            <w:left w:val="none" w:sz="0" w:space="0" w:color="auto"/>
            <w:bottom w:val="none" w:sz="0" w:space="0" w:color="auto"/>
            <w:right w:val="none" w:sz="0" w:space="0" w:color="auto"/>
          </w:divBdr>
        </w:div>
        <w:div w:id="149060777">
          <w:marLeft w:val="0"/>
          <w:marRight w:val="0"/>
          <w:marTop w:val="0"/>
          <w:marBottom w:val="0"/>
          <w:divBdr>
            <w:top w:val="none" w:sz="0" w:space="0" w:color="auto"/>
            <w:left w:val="none" w:sz="0" w:space="0" w:color="auto"/>
            <w:bottom w:val="none" w:sz="0" w:space="0" w:color="auto"/>
            <w:right w:val="none" w:sz="0" w:space="0" w:color="auto"/>
          </w:divBdr>
        </w:div>
        <w:div w:id="388654888">
          <w:marLeft w:val="0"/>
          <w:marRight w:val="0"/>
          <w:marTop w:val="0"/>
          <w:marBottom w:val="0"/>
          <w:divBdr>
            <w:top w:val="none" w:sz="0" w:space="0" w:color="auto"/>
            <w:left w:val="none" w:sz="0" w:space="0" w:color="auto"/>
            <w:bottom w:val="none" w:sz="0" w:space="0" w:color="auto"/>
            <w:right w:val="none" w:sz="0" w:space="0" w:color="auto"/>
          </w:divBdr>
        </w:div>
        <w:div w:id="490490744">
          <w:marLeft w:val="0"/>
          <w:marRight w:val="0"/>
          <w:marTop w:val="0"/>
          <w:marBottom w:val="0"/>
          <w:divBdr>
            <w:top w:val="none" w:sz="0" w:space="0" w:color="auto"/>
            <w:left w:val="none" w:sz="0" w:space="0" w:color="auto"/>
            <w:bottom w:val="none" w:sz="0" w:space="0" w:color="auto"/>
            <w:right w:val="none" w:sz="0" w:space="0" w:color="auto"/>
          </w:divBdr>
        </w:div>
        <w:div w:id="1667780278">
          <w:marLeft w:val="0"/>
          <w:marRight w:val="0"/>
          <w:marTop w:val="0"/>
          <w:marBottom w:val="0"/>
          <w:divBdr>
            <w:top w:val="none" w:sz="0" w:space="0" w:color="auto"/>
            <w:left w:val="none" w:sz="0" w:space="0" w:color="auto"/>
            <w:bottom w:val="none" w:sz="0" w:space="0" w:color="auto"/>
            <w:right w:val="none" w:sz="0" w:space="0" w:color="auto"/>
          </w:divBdr>
        </w:div>
        <w:div w:id="1123160720">
          <w:marLeft w:val="0"/>
          <w:marRight w:val="0"/>
          <w:marTop w:val="0"/>
          <w:marBottom w:val="0"/>
          <w:divBdr>
            <w:top w:val="none" w:sz="0" w:space="0" w:color="auto"/>
            <w:left w:val="none" w:sz="0" w:space="0" w:color="auto"/>
            <w:bottom w:val="none" w:sz="0" w:space="0" w:color="auto"/>
            <w:right w:val="none" w:sz="0" w:space="0" w:color="auto"/>
          </w:divBdr>
        </w:div>
        <w:div w:id="975643392">
          <w:marLeft w:val="0"/>
          <w:marRight w:val="0"/>
          <w:marTop w:val="0"/>
          <w:marBottom w:val="0"/>
          <w:divBdr>
            <w:top w:val="none" w:sz="0" w:space="0" w:color="auto"/>
            <w:left w:val="none" w:sz="0" w:space="0" w:color="auto"/>
            <w:bottom w:val="none" w:sz="0" w:space="0" w:color="auto"/>
            <w:right w:val="none" w:sz="0" w:space="0" w:color="auto"/>
          </w:divBdr>
        </w:div>
        <w:div w:id="1535458497">
          <w:marLeft w:val="0"/>
          <w:marRight w:val="0"/>
          <w:marTop w:val="0"/>
          <w:marBottom w:val="0"/>
          <w:divBdr>
            <w:top w:val="none" w:sz="0" w:space="0" w:color="auto"/>
            <w:left w:val="none" w:sz="0" w:space="0" w:color="auto"/>
            <w:bottom w:val="none" w:sz="0" w:space="0" w:color="auto"/>
            <w:right w:val="none" w:sz="0" w:space="0" w:color="auto"/>
          </w:divBdr>
        </w:div>
        <w:div w:id="1098022383">
          <w:marLeft w:val="0"/>
          <w:marRight w:val="0"/>
          <w:marTop w:val="0"/>
          <w:marBottom w:val="0"/>
          <w:divBdr>
            <w:top w:val="none" w:sz="0" w:space="0" w:color="auto"/>
            <w:left w:val="none" w:sz="0" w:space="0" w:color="auto"/>
            <w:bottom w:val="none" w:sz="0" w:space="0" w:color="auto"/>
            <w:right w:val="none" w:sz="0" w:space="0" w:color="auto"/>
          </w:divBdr>
        </w:div>
        <w:div w:id="1856308886">
          <w:marLeft w:val="0"/>
          <w:marRight w:val="0"/>
          <w:marTop w:val="0"/>
          <w:marBottom w:val="0"/>
          <w:divBdr>
            <w:top w:val="none" w:sz="0" w:space="0" w:color="auto"/>
            <w:left w:val="none" w:sz="0" w:space="0" w:color="auto"/>
            <w:bottom w:val="none" w:sz="0" w:space="0" w:color="auto"/>
            <w:right w:val="none" w:sz="0" w:space="0" w:color="auto"/>
          </w:divBdr>
        </w:div>
        <w:div w:id="757096394">
          <w:marLeft w:val="0"/>
          <w:marRight w:val="0"/>
          <w:marTop w:val="0"/>
          <w:marBottom w:val="0"/>
          <w:divBdr>
            <w:top w:val="none" w:sz="0" w:space="0" w:color="auto"/>
            <w:left w:val="none" w:sz="0" w:space="0" w:color="auto"/>
            <w:bottom w:val="none" w:sz="0" w:space="0" w:color="auto"/>
            <w:right w:val="none" w:sz="0" w:space="0" w:color="auto"/>
          </w:divBdr>
        </w:div>
        <w:div w:id="1768036459">
          <w:marLeft w:val="0"/>
          <w:marRight w:val="0"/>
          <w:marTop w:val="0"/>
          <w:marBottom w:val="0"/>
          <w:divBdr>
            <w:top w:val="none" w:sz="0" w:space="0" w:color="auto"/>
            <w:left w:val="none" w:sz="0" w:space="0" w:color="auto"/>
            <w:bottom w:val="none" w:sz="0" w:space="0" w:color="auto"/>
            <w:right w:val="none" w:sz="0" w:space="0" w:color="auto"/>
          </w:divBdr>
        </w:div>
        <w:div w:id="1116099991">
          <w:marLeft w:val="0"/>
          <w:marRight w:val="0"/>
          <w:marTop w:val="0"/>
          <w:marBottom w:val="0"/>
          <w:divBdr>
            <w:top w:val="none" w:sz="0" w:space="0" w:color="auto"/>
            <w:left w:val="none" w:sz="0" w:space="0" w:color="auto"/>
            <w:bottom w:val="none" w:sz="0" w:space="0" w:color="auto"/>
            <w:right w:val="none" w:sz="0" w:space="0" w:color="auto"/>
          </w:divBdr>
        </w:div>
        <w:div w:id="524291713">
          <w:marLeft w:val="0"/>
          <w:marRight w:val="0"/>
          <w:marTop w:val="0"/>
          <w:marBottom w:val="0"/>
          <w:divBdr>
            <w:top w:val="none" w:sz="0" w:space="0" w:color="auto"/>
            <w:left w:val="none" w:sz="0" w:space="0" w:color="auto"/>
            <w:bottom w:val="none" w:sz="0" w:space="0" w:color="auto"/>
            <w:right w:val="none" w:sz="0" w:space="0" w:color="auto"/>
          </w:divBdr>
        </w:div>
        <w:div w:id="2009673389">
          <w:marLeft w:val="0"/>
          <w:marRight w:val="0"/>
          <w:marTop w:val="0"/>
          <w:marBottom w:val="0"/>
          <w:divBdr>
            <w:top w:val="none" w:sz="0" w:space="0" w:color="auto"/>
            <w:left w:val="none" w:sz="0" w:space="0" w:color="auto"/>
            <w:bottom w:val="none" w:sz="0" w:space="0" w:color="auto"/>
            <w:right w:val="none" w:sz="0" w:space="0" w:color="auto"/>
          </w:divBdr>
        </w:div>
        <w:div w:id="1061757256">
          <w:marLeft w:val="0"/>
          <w:marRight w:val="0"/>
          <w:marTop w:val="0"/>
          <w:marBottom w:val="0"/>
          <w:divBdr>
            <w:top w:val="none" w:sz="0" w:space="0" w:color="auto"/>
            <w:left w:val="none" w:sz="0" w:space="0" w:color="auto"/>
            <w:bottom w:val="none" w:sz="0" w:space="0" w:color="auto"/>
            <w:right w:val="none" w:sz="0" w:space="0" w:color="auto"/>
          </w:divBdr>
        </w:div>
        <w:div w:id="80108135">
          <w:marLeft w:val="0"/>
          <w:marRight w:val="0"/>
          <w:marTop w:val="0"/>
          <w:marBottom w:val="0"/>
          <w:divBdr>
            <w:top w:val="none" w:sz="0" w:space="0" w:color="auto"/>
            <w:left w:val="none" w:sz="0" w:space="0" w:color="auto"/>
            <w:bottom w:val="none" w:sz="0" w:space="0" w:color="auto"/>
            <w:right w:val="none" w:sz="0" w:space="0" w:color="auto"/>
          </w:divBdr>
        </w:div>
        <w:div w:id="1803496803">
          <w:marLeft w:val="0"/>
          <w:marRight w:val="0"/>
          <w:marTop w:val="0"/>
          <w:marBottom w:val="0"/>
          <w:divBdr>
            <w:top w:val="none" w:sz="0" w:space="0" w:color="auto"/>
            <w:left w:val="none" w:sz="0" w:space="0" w:color="auto"/>
            <w:bottom w:val="none" w:sz="0" w:space="0" w:color="auto"/>
            <w:right w:val="none" w:sz="0" w:space="0" w:color="auto"/>
          </w:divBdr>
        </w:div>
        <w:div w:id="372727870">
          <w:marLeft w:val="0"/>
          <w:marRight w:val="0"/>
          <w:marTop w:val="0"/>
          <w:marBottom w:val="0"/>
          <w:divBdr>
            <w:top w:val="none" w:sz="0" w:space="0" w:color="auto"/>
            <w:left w:val="none" w:sz="0" w:space="0" w:color="auto"/>
            <w:bottom w:val="none" w:sz="0" w:space="0" w:color="auto"/>
            <w:right w:val="none" w:sz="0" w:space="0" w:color="auto"/>
          </w:divBdr>
        </w:div>
        <w:div w:id="160123307">
          <w:marLeft w:val="0"/>
          <w:marRight w:val="0"/>
          <w:marTop w:val="0"/>
          <w:marBottom w:val="0"/>
          <w:divBdr>
            <w:top w:val="none" w:sz="0" w:space="0" w:color="auto"/>
            <w:left w:val="none" w:sz="0" w:space="0" w:color="auto"/>
            <w:bottom w:val="none" w:sz="0" w:space="0" w:color="auto"/>
            <w:right w:val="none" w:sz="0" w:space="0" w:color="auto"/>
          </w:divBdr>
        </w:div>
        <w:div w:id="1812865953">
          <w:marLeft w:val="0"/>
          <w:marRight w:val="0"/>
          <w:marTop w:val="0"/>
          <w:marBottom w:val="0"/>
          <w:divBdr>
            <w:top w:val="none" w:sz="0" w:space="0" w:color="auto"/>
            <w:left w:val="none" w:sz="0" w:space="0" w:color="auto"/>
            <w:bottom w:val="none" w:sz="0" w:space="0" w:color="auto"/>
            <w:right w:val="none" w:sz="0" w:space="0" w:color="auto"/>
          </w:divBdr>
        </w:div>
        <w:div w:id="785001030">
          <w:marLeft w:val="0"/>
          <w:marRight w:val="0"/>
          <w:marTop w:val="0"/>
          <w:marBottom w:val="0"/>
          <w:divBdr>
            <w:top w:val="none" w:sz="0" w:space="0" w:color="auto"/>
            <w:left w:val="none" w:sz="0" w:space="0" w:color="auto"/>
            <w:bottom w:val="none" w:sz="0" w:space="0" w:color="auto"/>
            <w:right w:val="none" w:sz="0" w:space="0" w:color="auto"/>
          </w:divBdr>
        </w:div>
        <w:div w:id="1284144164">
          <w:marLeft w:val="0"/>
          <w:marRight w:val="0"/>
          <w:marTop w:val="0"/>
          <w:marBottom w:val="0"/>
          <w:divBdr>
            <w:top w:val="none" w:sz="0" w:space="0" w:color="auto"/>
            <w:left w:val="none" w:sz="0" w:space="0" w:color="auto"/>
            <w:bottom w:val="none" w:sz="0" w:space="0" w:color="auto"/>
            <w:right w:val="none" w:sz="0" w:space="0" w:color="auto"/>
          </w:divBdr>
        </w:div>
        <w:div w:id="1068574268">
          <w:marLeft w:val="0"/>
          <w:marRight w:val="0"/>
          <w:marTop w:val="0"/>
          <w:marBottom w:val="0"/>
          <w:divBdr>
            <w:top w:val="none" w:sz="0" w:space="0" w:color="auto"/>
            <w:left w:val="none" w:sz="0" w:space="0" w:color="auto"/>
            <w:bottom w:val="none" w:sz="0" w:space="0" w:color="auto"/>
            <w:right w:val="none" w:sz="0" w:space="0" w:color="auto"/>
          </w:divBdr>
        </w:div>
        <w:div w:id="1612004879">
          <w:marLeft w:val="0"/>
          <w:marRight w:val="0"/>
          <w:marTop w:val="0"/>
          <w:marBottom w:val="0"/>
          <w:divBdr>
            <w:top w:val="none" w:sz="0" w:space="0" w:color="auto"/>
            <w:left w:val="none" w:sz="0" w:space="0" w:color="auto"/>
            <w:bottom w:val="none" w:sz="0" w:space="0" w:color="auto"/>
            <w:right w:val="none" w:sz="0" w:space="0" w:color="auto"/>
          </w:divBdr>
        </w:div>
        <w:div w:id="1548420248">
          <w:marLeft w:val="0"/>
          <w:marRight w:val="0"/>
          <w:marTop w:val="0"/>
          <w:marBottom w:val="0"/>
          <w:divBdr>
            <w:top w:val="none" w:sz="0" w:space="0" w:color="auto"/>
            <w:left w:val="none" w:sz="0" w:space="0" w:color="auto"/>
            <w:bottom w:val="none" w:sz="0" w:space="0" w:color="auto"/>
            <w:right w:val="none" w:sz="0" w:space="0" w:color="auto"/>
          </w:divBdr>
        </w:div>
        <w:div w:id="744034032">
          <w:marLeft w:val="0"/>
          <w:marRight w:val="0"/>
          <w:marTop w:val="0"/>
          <w:marBottom w:val="0"/>
          <w:divBdr>
            <w:top w:val="none" w:sz="0" w:space="0" w:color="auto"/>
            <w:left w:val="none" w:sz="0" w:space="0" w:color="auto"/>
            <w:bottom w:val="none" w:sz="0" w:space="0" w:color="auto"/>
            <w:right w:val="none" w:sz="0" w:space="0" w:color="auto"/>
          </w:divBdr>
        </w:div>
        <w:div w:id="173151881">
          <w:marLeft w:val="0"/>
          <w:marRight w:val="0"/>
          <w:marTop w:val="0"/>
          <w:marBottom w:val="0"/>
          <w:divBdr>
            <w:top w:val="none" w:sz="0" w:space="0" w:color="auto"/>
            <w:left w:val="none" w:sz="0" w:space="0" w:color="auto"/>
            <w:bottom w:val="none" w:sz="0" w:space="0" w:color="auto"/>
            <w:right w:val="none" w:sz="0" w:space="0" w:color="auto"/>
          </w:divBdr>
        </w:div>
        <w:div w:id="420492253">
          <w:marLeft w:val="0"/>
          <w:marRight w:val="0"/>
          <w:marTop w:val="0"/>
          <w:marBottom w:val="0"/>
          <w:divBdr>
            <w:top w:val="none" w:sz="0" w:space="0" w:color="auto"/>
            <w:left w:val="none" w:sz="0" w:space="0" w:color="auto"/>
            <w:bottom w:val="none" w:sz="0" w:space="0" w:color="auto"/>
            <w:right w:val="none" w:sz="0" w:space="0" w:color="auto"/>
          </w:divBdr>
        </w:div>
        <w:div w:id="1986661337">
          <w:marLeft w:val="0"/>
          <w:marRight w:val="0"/>
          <w:marTop w:val="0"/>
          <w:marBottom w:val="0"/>
          <w:divBdr>
            <w:top w:val="none" w:sz="0" w:space="0" w:color="auto"/>
            <w:left w:val="none" w:sz="0" w:space="0" w:color="auto"/>
            <w:bottom w:val="none" w:sz="0" w:space="0" w:color="auto"/>
            <w:right w:val="none" w:sz="0" w:space="0" w:color="auto"/>
          </w:divBdr>
        </w:div>
        <w:div w:id="469904210">
          <w:marLeft w:val="0"/>
          <w:marRight w:val="0"/>
          <w:marTop w:val="0"/>
          <w:marBottom w:val="0"/>
          <w:divBdr>
            <w:top w:val="none" w:sz="0" w:space="0" w:color="auto"/>
            <w:left w:val="none" w:sz="0" w:space="0" w:color="auto"/>
            <w:bottom w:val="none" w:sz="0" w:space="0" w:color="auto"/>
            <w:right w:val="none" w:sz="0" w:space="0" w:color="auto"/>
          </w:divBdr>
        </w:div>
        <w:div w:id="1142579934">
          <w:marLeft w:val="0"/>
          <w:marRight w:val="0"/>
          <w:marTop w:val="0"/>
          <w:marBottom w:val="0"/>
          <w:divBdr>
            <w:top w:val="none" w:sz="0" w:space="0" w:color="auto"/>
            <w:left w:val="none" w:sz="0" w:space="0" w:color="auto"/>
            <w:bottom w:val="none" w:sz="0" w:space="0" w:color="auto"/>
            <w:right w:val="none" w:sz="0" w:space="0" w:color="auto"/>
          </w:divBdr>
        </w:div>
        <w:div w:id="1915629122">
          <w:marLeft w:val="0"/>
          <w:marRight w:val="0"/>
          <w:marTop w:val="0"/>
          <w:marBottom w:val="0"/>
          <w:divBdr>
            <w:top w:val="none" w:sz="0" w:space="0" w:color="auto"/>
            <w:left w:val="none" w:sz="0" w:space="0" w:color="auto"/>
            <w:bottom w:val="none" w:sz="0" w:space="0" w:color="auto"/>
            <w:right w:val="none" w:sz="0" w:space="0" w:color="auto"/>
          </w:divBdr>
        </w:div>
        <w:div w:id="1096974035">
          <w:marLeft w:val="0"/>
          <w:marRight w:val="0"/>
          <w:marTop w:val="0"/>
          <w:marBottom w:val="0"/>
          <w:divBdr>
            <w:top w:val="none" w:sz="0" w:space="0" w:color="auto"/>
            <w:left w:val="none" w:sz="0" w:space="0" w:color="auto"/>
            <w:bottom w:val="none" w:sz="0" w:space="0" w:color="auto"/>
            <w:right w:val="none" w:sz="0" w:space="0" w:color="auto"/>
          </w:divBdr>
        </w:div>
        <w:div w:id="154104594">
          <w:marLeft w:val="0"/>
          <w:marRight w:val="0"/>
          <w:marTop w:val="0"/>
          <w:marBottom w:val="0"/>
          <w:divBdr>
            <w:top w:val="none" w:sz="0" w:space="0" w:color="auto"/>
            <w:left w:val="none" w:sz="0" w:space="0" w:color="auto"/>
            <w:bottom w:val="none" w:sz="0" w:space="0" w:color="auto"/>
            <w:right w:val="none" w:sz="0" w:space="0" w:color="auto"/>
          </w:divBdr>
        </w:div>
        <w:div w:id="1284313281">
          <w:marLeft w:val="0"/>
          <w:marRight w:val="0"/>
          <w:marTop w:val="0"/>
          <w:marBottom w:val="0"/>
          <w:divBdr>
            <w:top w:val="none" w:sz="0" w:space="0" w:color="auto"/>
            <w:left w:val="none" w:sz="0" w:space="0" w:color="auto"/>
            <w:bottom w:val="none" w:sz="0" w:space="0" w:color="auto"/>
            <w:right w:val="none" w:sz="0" w:space="0" w:color="auto"/>
          </w:divBdr>
        </w:div>
        <w:div w:id="1293559189">
          <w:marLeft w:val="0"/>
          <w:marRight w:val="0"/>
          <w:marTop w:val="0"/>
          <w:marBottom w:val="0"/>
          <w:divBdr>
            <w:top w:val="none" w:sz="0" w:space="0" w:color="auto"/>
            <w:left w:val="none" w:sz="0" w:space="0" w:color="auto"/>
            <w:bottom w:val="none" w:sz="0" w:space="0" w:color="auto"/>
            <w:right w:val="none" w:sz="0" w:space="0" w:color="auto"/>
          </w:divBdr>
        </w:div>
        <w:div w:id="1123691300">
          <w:marLeft w:val="0"/>
          <w:marRight w:val="0"/>
          <w:marTop w:val="0"/>
          <w:marBottom w:val="0"/>
          <w:divBdr>
            <w:top w:val="none" w:sz="0" w:space="0" w:color="auto"/>
            <w:left w:val="none" w:sz="0" w:space="0" w:color="auto"/>
            <w:bottom w:val="none" w:sz="0" w:space="0" w:color="auto"/>
            <w:right w:val="none" w:sz="0" w:space="0" w:color="auto"/>
          </w:divBdr>
        </w:div>
        <w:div w:id="1843621635">
          <w:marLeft w:val="0"/>
          <w:marRight w:val="0"/>
          <w:marTop w:val="0"/>
          <w:marBottom w:val="0"/>
          <w:divBdr>
            <w:top w:val="none" w:sz="0" w:space="0" w:color="auto"/>
            <w:left w:val="none" w:sz="0" w:space="0" w:color="auto"/>
            <w:bottom w:val="none" w:sz="0" w:space="0" w:color="auto"/>
            <w:right w:val="none" w:sz="0" w:space="0" w:color="auto"/>
          </w:divBdr>
        </w:div>
        <w:div w:id="1590893620">
          <w:marLeft w:val="0"/>
          <w:marRight w:val="0"/>
          <w:marTop w:val="0"/>
          <w:marBottom w:val="0"/>
          <w:divBdr>
            <w:top w:val="none" w:sz="0" w:space="0" w:color="auto"/>
            <w:left w:val="none" w:sz="0" w:space="0" w:color="auto"/>
            <w:bottom w:val="none" w:sz="0" w:space="0" w:color="auto"/>
            <w:right w:val="none" w:sz="0" w:space="0" w:color="auto"/>
          </w:divBdr>
        </w:div>
        <w:div w:id="1199002241">
          <w:marLeft w:val="0"/>
          <w:marRight w:val="0"/>
          <w:marTop w:val="0"/>
          <w:marBottom w:val="0"/>
          <w:divBdr>
            <w:top w:val="none" w:sz="0" w:space="0" w:color="auto"/>
            <w:left w:val="none" w:sz="0" w:space="0" w:color="auto"/>
            <w:bottom w:val="none" w:sz="0" w:space="0" w:color="auto"/>
            <w:right w:val="none" w:sz="0" w:space="0" w:color="auto"/>
          </w:divBdr>
        </w:div>
        <w:div w:id="1586112177">
          <w:marLeft w:val="0"/>
          <w:marRight w:val="0"/>
          <w:marTop w:val="0"/>
          <w:marBottom w:val="0"/>
          <w:divBdr>
            <w:top w:val="none" w:sz="0" w:space="0" w:color="auto"/>
            <w:left w:val="none" w:sz="0" w:space="0" w:color="auto"/>
            <w:bottom w:val="none" w:sz="0" w:space="0" w:color="auto"/>
            <w:right w:val="none" w:sz="0" w:space="0" w:color="auto"/>
          </w:divBdr>
        </w:div>
        <w:div w:id="928806625">
          <w:marLeft w:val="0"/>
          <w:marRight w:val="0"/>
          <w:marTop w:val="0"/>
          <w:marBottom w:val="0"/>
          <w:divBdr>
            <w:top w:val="none" w:sz="0" w:space="0" w:color="auto"/>
            <w:left w:val="none" w:sz="0" w:space="0" w:color="auto"/>
            <w:bottom w:val="none" w:sz="0" w:space="0" w:color="auto"/>
            <w:right w:val="none" w:sz="0" w:space="0" w:color="auto"/>
          </w:divBdr>
        </w:div>
        <w:div w:id="668753002">
          <w:marLeft w:val="0"/>
          <w:marRight w:val="0"/>
          <w:marTop w:val="0"/>
          <w:marBottom w:val="0"/>
          <w:divBdr>
            <w:top w:val="none" w:sz="0" w:space="0" w:color="auto"/>
            <w:left w:val="none" w:sz="0" w:space="0" w:color="auto"/>
            <w:bottom w:val="none" w:sz="0" w:space="0" w:color="auto"/>
            <w:right w:val="none" w:sz="0" w:space="0" w:color="auto"/>
          </w:divBdr>
        </w:div>
        <w:div w:id="1149327786">
          <w:marLeft w:val="0"/>
          <w:marRight w:val="0"/>
          <w:marTop w:val="0"/>
          <w:marBottom w:val="0"/>
          <w:divBdr>
            <w:top w:val="none" w:sz="0" w:space="0" w:color="auto"/>
            <w:left w:val="none" w:sz="0" w:space="0" w:color="auto"/>
            <w:bottom w:val="none" w:sz="0" w:space="0" w:color="auto"/>
            <w:right w:val="none" w:sz="0" w:space="0" w:color="auto"/>
          </w:divBdr>
        </w:div>
        <w:div w:id="1711958617">
          <w:marLeft w:val="0"/>
          <w:marRight w:val="0"/>
          <w:marTop w:val="0"/>
          <w:marBottom w:val="0"/>
          <w:divBdr>
            <w:top w:val="none" w:sz="0" w:space="0" w:color="auto"/>
            <w:left w:val="none" w:sz="0" w:space="0" w:color="auto"/>
            <w:bottom w:val="none" w:sz="0" w:space="0" w:color="auto"/>
            <w:right w:val="none" w:sz="0" w:space="0" w:color="auto"/>
          </w:divBdr>
        </w:div>
        <w:div w:id="1931960634">
          <w:marLeft w:val="0"/>
          <w:marRight w:val="0"/>
          <w:marTop w:val="0"/>
          <w:marBottom w:val="0"/>
          <w:divBdr>
            <w:top w:val="none" w:sz="0" w:space="0" w:color="auto"/>
            <w:left w:val="none" w:sz="0" w:space="0" w:color="auto"/>
            <w:bottom w:val="none" w:sz="0" w:space="0" w:color="auto"/>
            <w:right w:val="none" w:sz="0" w:space="0" w:color="auto"/>
          </w:divBdr>
        </w:div>
        <w:div w:id="276332127">
          <w:marLeft w:val="0"/>
          <w:marRight w:val="0"/>
          <w:marTop w:val="0"/>
          <w:marBottom w:val="0"/>
          <w:divBdr>
            <w:top w:val="none" w:sz="0" w:space="0" w:color="auto"/>
            <w:left w:val="none" w:sz="0" w:space="0" w:color="auto"/>
            <w:bottom w:val="none" w:sz="0" w:space="0" w:color="auto"/>
            <w:right w:val="none" w:sz="0" w:space="0" w:color="auto"/>
          </w:divBdr>
        </w:div>
        <w:div w:id="1106117957">
          <w:marLeft w:val="0"/>
          <w:marRight w:val="0"/>
          <w:marTop w:val="0"/>
          <w:marBottom w:val="0"/>
          <w:divBdr>
            <w:top w:val="none" w:sz="0" w:space="0" w:color="auto"/>
            <w:left w:val="none" w:sz="0" w:space="0" w:color="auto"/>
            <w:bottom w:val="none" w:sz="0" w:space="0" w:color="auto"/>
            <w:right w:val="none" w:sz="0" w:space="0" w:color="auto"/>
          </w:divBdr>
        </w:div>
        <w:div w:id="986326399">
          <w:marLeft w:val="0"/>
          <w:marRight w:val="0"/>
          <w:marTop w:val="0"/>
          <w:marBottom w:val="0"/>
          <w:divBdr>
            <w:top w:val="none" w:sz="0" w:space="0" w:color="auto"/>
            <w:left w:val="none" w:sz="0" w:space="0" w:color="auto"/>
            <w:bottom w:val="none" w:sz="0" w:space="0" w:color="auto"/>
            <w:right w:val="none" w:sz="0" w:space="0" w:color="auto"/>
          </w:divBdr>
        </w:div>
        <w:div w:id="346754501">
          <w:marLeft w:val="0"/>
          <w:marRight w:val="0"/>
          <w:marTop w:val="0"/>
          <w:marBottom w:val="0"/>
          <w:divBdr>
            <w:top w:val="none" w:sz="0" w:space="0" w:color="auto"/>
            <w:left w:val="none" w:sz="0" w:space="0" w:color="auto"/>
            <w:bottom w:val="none" w:sz="0" w:space="0" w:color="auto"/>
            <w:right w:val="none" w:sz="0" w:space="0" w:color="auto"/>
          </w:divBdr>
        </w:div>
        <w:div w:id="1042553703">
          <w:marLeft w:val="0"/>
          <w:marRight w:val="0"/>
          <w:marTop w:val="0"/>
          <w:marBottom w:val="0"/>
          <w:divBdr>
            <w:top w:val="none" w:sz="0" w:space="0" w:color="auto"/>
            <w:left w:val="none" w:sz="0" w:space="0" w:color="auto"/>
            <w:bottom w:val="none" w:sz="0" w:space="0" w:color="auto"/>
            <w:right w:val="none" w:sz="0" w:space="0" w:color="auto"/>
          </w:divBdr>
        </w:div>
        <w:div w:id="1296253079">
          <w:marLeft w:val="0"/>
          <w:marRight w:val="0"/>
          <w:marTop w:val="0"/>
          <w:marBottom w:val="0"/>
          <w:divBdr>
            <w:top w:val="none" w:sz="0" w:space="0" w:color="auto"/>
            <w:left w:val="none" w:sz="0" w:space="0" w:color="auto"/>
            <w:bottom w:val="none" w:sz="0" w:space="0" w:color="auto"/>
            <w:right w:val="none" w:sz="0" w:space="0" w:color="auto"/>
          </w:divBdr>
        </w:div>
        <w:div w:id="2036618435">
          <w:marLeft w:val="0"/>
          <w:marRight w:val="0"/>
          <w:marTop w:val="0"/>
          <w:marBottom w:val="0"/>
          <w:divBdr>
            <w:top w:val="none" w:sz="0" w:space="0" w:color="auto"/>
            <w:left w:val="none" w:sz="0" w:space="0" w:color="auto"/>
            <w:bottom w:val="none" w:sz="0" w:space="0" w:color="auto"/>
            <w:right w:val="none" w:sz="0" w:space="0" w:color="auto"/>
          </w:divBdr>
        </w:div>
        <w:div w:id="1327978646">
          <w:marLeft w:val="0"/>
          <w:marRight w:val="0"/>
          <w:marTop w:val="0"/>
          <w:marBottom w:val="0"/>
          <w:divBdr>
            <w:top w:val="none" w:sz="0" w:space="0" w:color="auto"/>
            <w:left w:val="none" w:sz="0" w:space="0" w:color="auto"/>
            <w:bottom w:val="none" w:sz="0" w:space="0" w:color="auto"/>
            <w:right w:val="none" w:sz="0" w:space="0" w:color="auto"/>
          </w:divBdr>
        </w:div>
        <w:div w:id="161748812">
          <w:marLeft w:val="0"/>
          <w:marRight w:val="0"/>
          <w:marTop w:val="0"/>
          <w:marBottom w:val="0"/>
          <w:divBdr>
            <w:top w:val="none" w:sz="0" w:space="0" w:color="auto"/>
            <w:left w:val="none" w:sz="0" w:space="0" w:color="auto"/>
            <w:bottom w:val="none" w:sz="0" w:space="0" w:color="auto"/>
            <w:right w:val="none" w:sz="0" w:space="0" w:color="auto"/>
          </w:divBdr>
        </w:div>
        <w:div w:id="1200125703">
          <w:marLeft w:val="0"/>
          <w:marRight w:val="0"/>
          <w:marTop w:val="0"/>
          <w:marBottom w:val="0"/>
          <w:divBdr>
            <w:top w:val="none" w:sz="0" w:space="0" w:color="auto"/>
            <w:left w:val="none" w:sz="0" w:space="0" w:color="auto"/>
            <w:bottom w:val="none" w:sz="0" w:space="0" w:color="auto"/>
            <w:right w:val="none" w:sz="0" w:space="0" w:color="auto"/>
          </w:divBdr>
        </w:div>
        <w:div w:id="1819953346">
          <w:marLeft w:val="0"/>
          <w:marRight w:val="0"/>
          <w:marTop w:val="0"/>
          <w:marBottom w:val="0"/>
          <w:divBdr>
            <w:top w:val="none" w:sz="0" w:space="0" w:color="auto"/>
            <w:left w:val="none" w:sz="0" w:space="0" w:color="auto"/>
            <w:bottom w:val="none" w:sz="0" w:space="0" w:color="auto"/>
            <w:right w:val="none" w:sz="0" w:space="0" w:color="auto"/>
          </w:divBdr>
        </w:div>
        <w:div w:id="1683701314">
          <w:marLeft w:val="0"/>
          <w:marRight w:val="0"/>
          <w:marTop w:val="0"/>
          <w:marBottom w:val="0"/>
          <w:divBdr>
            <w:top w:val="none" w:sz="0" w:space="0" w:color="auto"/>
            <w:left w:val="none" w:sz="0" w:space="0" w:color="auto"/>
            <w:bottom w:val="none" w:sz="0" w:space="0" w:color="auto"/>
            <w:right w:val="none" w:sz="0" w:space="0" w:color="auto"/>
          </w:divBdr>
        </w:div>
        <w:div w:id="2069839634">
          <w:marLeft w:val="0"/>
          <w:marRight w:val="0"/>
          <w:marTop w:val="0"/>
          <w:marBottom w:val="0"/>
          <w:divBdr>
            <w:top w:val="none" w:sz="0" w:space="0" w:color="auto"/>
            <w:left w:val="none" w:sz="0" w:space="0" w:color="auto"/>
            <w:bottom w:val="none" w:sz="0" w:space="0" w:color="auto"/>
            <w:right w:val="none" w:sz="0" w:space="0" w:color="auto"/>
          </w:divBdr>
        </w:div>
        <w:div w:id="1831751437">
          <w:marLeft w:val="0"/>
          <w:marRight w:val="0"/>
          <w:marTop w:val="0"/>
          <w:marBottom w:val="0"/>
          <w:divBdr>
            <w:top w:val="none" w:sz="0" w:space="0" w:color="auto"/>
            <w:left w:val="none" w:sz="0" w:space="0" w:color="auto"/>
            <w:bottom w:val="none" w:sz="0" w:space="0" w:color="auto"/>
            <w:right w:val="none" w:sz="0" w:space="0" w:color="auto"/>
          </w:divBdr>
        </w:div>
        <w:div w:id="341400185">
          <w:marLeft w:val="0"/>
          <w:marRight w:val="0"/>
          <w:marTop w:val="0"/>
          <w:marBottom w:val="0"/>
          <w:divBdr>
            <w:top w:val="none" w:sz="0" w:space="0" w:color="auto"/>
            <w:left w:val="none" w:sz="0" w:space="0" w:color="auto"/>
            <w:bottom w:val="none" w:sz="0" w:space="0" w:color="auto"/>
            <w:right w:val="none" w:sz="0" w:space="0" w:color="auto"/>
          </w:divBdr>
        </w:div>
        <w:div w:id="411851318">
          <w:marLeft w:val="0"/>
          <w:marRight w:val="0"/>
          <w:marTop w:val="0"/>
          <w:marBottom w:val="0"/>
          <w:divBdr>
            <w:top w:val="none" w:sz="0" w:space="0" w:color="auto"/>
            <w:left w:val="none" w:sz="0" w:space="0" w:color="auto"/>
            <w:bottom w:val="none" w:sz="0" w:space="0" w:color="auto"/>
            <w:right w:val="none" w:sz="0" w:space="0" w:color="auto"/>
          </w:divBdr>
        </w:div>
        <w:div w:id="1477719859">
          <w:marLeft w:val="0"/>
          <w:marRight w:val="0"/>
          <w:marTop w:val="0"/>
          <w:marBottom w:val="0"/>
          <w:divBdr>
            <w:top w:val="none" w:sz="0" w:space="0" w:color="auto"/>
            <w:left w:val="none" w:sz="0" w:space="0" w:color="auto"/>
            <w:bottom w:val="none" w:sz="0" w:space="0" w:color="auto"/>
            <w:right w:val="none" w:sz="0" w:space="0" w:color="auto"/>
          </w:divBdr>
        </w:div>
        <w:div w:id="38821483">
          <w:marLeft w:val="0"/>
          <w:marRight w:val="0"/>
          <w:marTop w:val="0"/>
          <w:marBottom w:val="0"/>
          <w:divBdr>
            <w:top w:val="none" w:sz="0" w:space="0" w:color="auto"/>
            <w:left w:val="none" w:sz="0" w:space="0" w:color="auto"/>
            <w:bottom w:val="none" w:sz="0" w:space="0" w:color="auto"/>
            <w:right w:val="none" w:sz="0" w:space="0" w:color="auto"/>
          </w:divBdr>
        </w:div>
        <w:div w:id="1582643958">
          <w:marLeft w:val="0"/>
          <w:marRight w:val="0"/>
          <w:marTop w:val="0"/>
          <w:marBottom w:val="0"/>
          <w:divBdr>
            <w:top w:val="none" w:sz="0" w:space="0" w:color="auto"/>
            <w:left w:val="none" w:sz="0" w:space="0" w:color="auto"/>
            <w:bottom w:val="none" w:sz="0" w:space="0" w:color="auto"/>
            <w:right w:val="none" w:sz="0" w:space="0" w:color="auto"/>
          </w:divBdr>
        </w:div>
        <w:div w:id="787311631">
          <w:marLeft w:val="0"/>
          <w:marRight w:val="0"/>
          <w:marTop w:val="0"/>
          <w:marBottom w:val="0"/>
          <w:divBdr>
            <w:top w:val="none" w:sz="0" w:space="0" w:color="auto"/>
            <w:left w:val="none" w:sz="0" w:space="0" w:color="auto"/>
            <w:bottom w:val="none" w:sz="0" w:space="0" w:color="auto"/>
            <w:right w:val="none" w:sz="0" w:space="0" w:color="auto"/>
          </w:divBdr>
        </w:div>
        <w:div w:id="1170749936">
          <w:marLeft w:val="0"/>
          <w:marRight w:val="0"/>
          <w:marTop w:val="0"/>
          <w:marBottom w:val="0"/>
          <w:divBdr>
            <w:top w:val="none" w:sz="0" w:space="0" w:color="auto"/>
            <w:left w:val="none" w:sz="0" w:space="0" w:color="auto"/>
            <w:bottom w:val="none" w:sz="0" w:space="0" w:color="auto"/>
            <w:right w:val="none" w:sz="0" w:space="0" w:color="auto"/>
          </w:divBdr>
        </w:div>
        <w:div w:id="1416978550">
          <w:marLeft w:val="0"/>
          <w:marRight w:val="0"/>
          <w:marTop w:val="0"/>
          <w:marBottom w:val="0"/>
          <w:divBdr>
            <w:top w:val="none" w:sz="0" w:space="0" w:color="auto"/>
            <w:left w:val="none" w:sz="0" w:space="0" w:color="auto"/>
            <w:bottom w:val="none" w:sz="0" w:space="0" w:color="auto"/>
            <w:right w:val="none" w:sz="0" w:space="0" w:color="auto"/>
          </w:divBdr>
        </w:div>
        <w:div w:id="805856710">
          <w:marLeft w:val="0"/>
          <w:marRight w:val="0"/>
          <w:marTop w:val="0"/>
          <w:marBottom w:val="0"/>
          <w:divBdr>
            <w:top w:val="none" w:sz="0" w:space="0" w:color="auto"/>
            <w:left w:val="none" w:sz="0" w:space="0" w:color="auto"/>
            <w:bottom w:val="none" w:sz="0" w:space="0" w:color="auto"/>
            <w:right w:val="none" w:sz="0" w:space="0" w:color="auto"/>
          </w:divBdr>
        </w:div>
        <w:div w:id="35206209">
          <w:marLeft w:val="0"/>
          <w:marRight w:val="0"/>
          <w:marTop w:val="0"/>
          <w:marBottom w:val="0"/>
          <w:divBdr>
            <w:top w:val="none" w:sz="0" w:space="0" w:color="auto"/>
            <w:left w:val="none" w:sz="0" w:space="0" w:color="auto"/>
            <w:bottom w:val="none" w:sz="0" w:space="0" w:color="auto"/>
            <w:right w:val="none" w:sz="0" w:space="0" w:color="auto"/>
          </w:divBdr>
        </w:div>
        <w:div w:id="1155993301">
          <w:marLeft w:val="0"/>
          <w:marRight w:val="0"/>
          <w:marTop w:val="0"/>
          <w:marBottom w:val="0"/>
          <w:divBdr>
            <w:top w:val="none" w:sz="0" w:space="0" w:color="auto"/>
            <w:left w:val="none" w:sz="0" w:space="0" w:color="auto"/>
            <w:bottom w:val="none" w:sz="0" w:space="0" w:color="auto"/>
            <w:right w:val="none" w:sz="0" w:space="0" w:color="auto"/>
          </w:divBdr>
        </w:div>
        <w:div w:id="2096778701">
          <w:marLeft w:val="0"/>
          <w:marRight w:val="0"/>
          <w:marTop w:val="0"/>
          <w:marBottom w:val="0"/>
          <w:divBdr>
            <w:top w:val="none" w:sz="0" w:space="0" w:color="auto"/>
            <w:left w:val="none" w:sz="0" w:space="0" w:color="auto"/>
            <w:bottom w:val="none" w:sz="0" w:space="0" w:color="auto"/>
            <w:right w:val="none" w:sz="0" w:space="0" w:color="auto"/>
          </w:divBdr>
        </w:div>
        <w:div w:id="1393695292">
          <w:marLeft w:val="0"/>
          <w:marRight w:val="0"/>
          <w:marTop w:val="0"/>
          <w:marBottom w:val="0"/>
          <w:divBdr>
            <w:top w:val="none" w:sz="0" w:space="0" w:color="auto"/>
            <w:left w:val="none" w:sz="0" w:space="0" w:color="auto"/>
            <w:bottom w:val="none" w:sz="0" w:space="0" w:color="auto"/>
            <w:right w:val="none" w:sz="0" w:space="0" w:color="auto"/>
          </w:divBdr>
        </w:div>
        <w:div w:id="2104841813">
          <w:marLeft w:val="0"/>
          <w:marRight w:val="0"/>
          <w:marTop w:val="0"/>
          <w:marBottom w:val="0"/>
          <w:divBdr>
            <w:top w:val="none" w:sz="0" w:space="0" w:color="auto"/>
            <w:left w:val="none" w:sz="0" w:space="0" w:color="auto"/>
            <w:bottom w:val="none" w:sz="0" w:space="0" w:color="auto"/>
            <w:right w:val="none" w:sz="0" w:space="0" w:color="auto"/>
          </w:divBdr>
        </w:div>
        <w:div w:id="532310690">
          <w:marLeft w:val="0"/>
          <w:marRight w:val="0"/>
          <w:marTop w:val="0"/>
          <w:marBottom w:val="0"/>
          <w:divBdr>
            <w:top w:val="none" w:sz="0" w:space="0" w:color="auto"/>
            <w:left w:val="none" w:sz="0" w:space="0" w:color="auto"/>
            <w:bottom w:val="none" w:sz="0" w:space="0" w:color="auto"/>
            <w:right w:val="none" w:sz="0" w:space="0" w:color="auto"/>
          </w:divBdr>
        </w:div>
        <w:div w:id="37972002">
          <w:marLeft w:val="0"/>
          <w:marRight w:val="0"/>
          <w:marTop w:val="0"/>
          <w:marBottom w:val="0"/>
          <w:divBdr>
            <w:top w:val="none" w:sz="0" w:space="0" w:color="auto"/>
            <w:left w:val="none" w:sz="0" w:space="0" w:color="auto"/>
            <w:bottom w:val="none" w:sz="0" w:space="0" w:color="auto"/>
            <w:right w:val="none" w:sz="0" w:space="0" w:color="auto"/>
          </w:divBdr>
        </w:div>
        <w:div w:id="266499900">
          <w:marLeft w:val="0"/>
          <w:marRight w:val="0"/>
          <w:marTop w:val="0"/>
          <w:marBottom w:val="0"/>
          <w:divBdr>
            <w:top w:val="none" w:sz="0" w:space="0" w:color="auto"/>
            <w:left w:val="none" w:sz="0" w:space="0" w:color="auto"/>
            <w:bottom w:val="none" w:sz="0" w:space="0" w:color="auto"/>
            <w:right w:val="none" w:sz="0" w:space="0" w:color="auto"/>
          </w:divBdr>
        </w:div>
        <w:div w:id="1606616085">
          <w:marLeft w:val="0"/>
          <w:marRight w:val="0"/>
          <w:marTop w:val="0"/>
          <w:marBottom w:val="0"/>
          <w:divBdr>
            <w:top w:val="none" w:sz="0" w:space="0" w:color="auto"/>
            <w:left w:val="none" w:sz="0" w:space="0" w:color="auto"/>
            <w:bottom w:val="none" w:sz="0" w:space="0" w:color="auto"/>
            <w:right w:val="none" w:sz="0" w:space="0" w:color="auto"/>
          </w:divBdr>
        </w:div>
        <w:div w:id="670792691">
          <w:marLeft w:val="0"/>
          <w:marRight w:val="0"/>
          <w:marTop w:val="0"/>
          <w:marBottom w:val="0"/>
          <w:divBdr>
            <w:top w:val="none" w:sz="0" w:space="0" w:color="auto"/>
            <w:left w:val="none" w:sz="0" w:space="0" w:color="auto"/>
            <w:bottom w:val="none" w:sz="0" w:space="0" w:color="auto"/>
            <w:right w:val="none" w:sz="0" w:space="0" w:color="auto"/>
          </w:divBdr>
        </w:div>
        <w:div w:id="1416318995">
          <w:marLeft w:val="0"/>
          <w:marRight w:val="0"/>
          <w:marTop w:val="0"/>
          <w:marBottom w:val="0"/>
          <w:divBdr>
            <w:top w:val="none" w:sz="0" w:space="0" w:color="auto"/>
            <w:left w:val="none" w:sz="0" w:space="0" w:color="auto"/>
            <w:bottom w:val="none" w:sz="0" w:space="0" w:color="auto"/>
            <w:right w:val="none" w:sz="0" w:space="0" w:color="auto"/>
          </w:divBdr>
        </w:div>
        <w:div w:id="1975526598">
          <w:marLeft w:val="0"/>
          <w:marRight w:val="0"/>
          <w:marTop w:val="0"/>
          <w:marBottom w:val="0"/>
          <w:divBdr>
            <w:top w:val="none" w:sz="0" w:space="0" w:color="auto"/>
            <w:left w:val="none" w:sz="0" w:space="0" w:color="auto"/>
            <w:bottom w:val="none" w:sz="0" w:space="0" w:color="auto"/>
            <w:right w:val="none" w:sz="0" w:space="0" w:color="auto"/>
          </w:divBdr>
        </w:div>
        <w:div w:id="1490097593">
          <w:marLeft w:val="0"/>
          <w:marRight w:val="0"/>
          <w:marTop w:val="0"/>
          <w:marBottom w:val="0"/>
          <w:divBdr>
            <w:top w:val="none" w:sz="0" w:space="0" w:color="auto"/>
            <w:left w:val="none" w:sz="0" w:space="0" w:color="auto"/>
            <w:bottom w:val="none" w:sz="0" w:space="0" w:color="auto"/>
            <w:right w:val="none" w:sz="0" w:space="0" w:color="auto"/>
          </w:divBdr>
        </w:div>
        <w:div w:id="1884319498">
          <w:marLeft w:val="0"/>
          <w:marRight w:val="0"/>
          <w:marTop w:val="0"/>
          <w:marBottom w:val="0"/>
          <w:divBdr>
            <w:top w:val="none" w:sz="0" w:space="0" w:color="auto"/>
            <w:left w:val="none" w:sz="0" w:space="0" w:color="auto"/>
            <w:bottom w:val="none" w:sz="0" w:space="0" w:color="auto"/>
            <w:right w:val="none" w:sz="0" w:space="0" w:color="auto"/>
          </w:divBdr>
        </w:div>
        <w:div w:id="1821850320">
          <w:marLeft w:val="0"/>
          <w:marRight w:val="0"/>
          <w:marTop w:val="0"/>
          <w:marBottom w:val="0"/>
          <w:divBdr>
            <w:top w:val="none" w:sz="0" w:space="0" w:color="auto"/>
            <w:left w:val="none" w:sz="0" w:space="0" w:color="auto"/>
            <w:bottom w:val="none" w:sz="0" w:space="0" w:color="auto"/>
            <w:right w:val="none" w:sz="0" w:space="0" w:color="auto"/>
          </w:divBdr>
        </w:div>
        <w:div w:id="1732265922">
          <w:marLeft w:val="0"/>
          <w:marRight w:val="0"/>
          <w:marTop w:val="0"/>
          <w:marBottom w:val="0"/>
          <w:divBdr>
            <w:top w:val="none" w:sz="0" w:space="0" w:color="auto"/>
            <w:left w:val="none" w:sz="0" w:space="0" w:color="auto"/>
            <w:bottom w:val="none" w:sz="0" w:space="0" w:color="auto"/>
            <w:right w:val="none" w:sz="0" w:space="0" w:color="auto"/>
          </w:divBdr>
        </w:div>
        <w:div w:id="1956592608">
          <w:marLeft w:val="0"/>
          <w:marRight w:val="0"/>
          <w:marTop w:val="0"/>
          <w:marBottom w:val="0"/>
          <w:divBdr>
            <w:top w:val="none" w:sz="0" w:space="0" w:color="auto"/>
            <w:left w:val="none" w:sz="0" w:space="0" w:color="auto"/>
            <w:bottom w:val="none" w:sz="0" w:space="0" w:color="auto"/>
            <w:right w:val="none" w:sz="0" w:space="0" w:color="auto"/>
          </w:divBdr>
        </w:div>
        <w:div w:id="467016380">
          <w:marLeft w:val="0"/>
          <w:marRight w:val="0"/>
          <w:marTop w:val="0"/>
          <w:marBottom w:val="0"/>
          <w:divBdr>
            <w:top w:val="none" w:sz="0" w:space="0" w:color="auto"/>
            <w:left w:val="none" w:sz="0" w:space="0" w:color="auto"/>
            <w:bottom w:val="none" w:sz="0" w:space="0" w:color="auto"/>
            <w:right w:val="none" w:sz="0" w:space="0" w:color="auto"/>
          </w:divBdr>
        </w:div>
        <w:div w:id="956521432">
          <w:marLeft w:val="0"/>
          <w:marRight w:val="0"/>
          <w:marTop w:val="0"/>
          <w:marBottom w:val="0"/>
          <w:divBdr>
            <w:top w:val="none" w:sz="0" w:space="0" w:color="auto"/>
            <w:left w:val="none" w:sz="0" w:space="0" w:color="auto"/>
            <w:bottom w:val="none" w:sz="0" w:space="0" w:color="auto"/>
            <w:right w:val="none" w:sz="0" w:space="0" w:color="auto"/>
          </w:divBdr>
        </w:div>
        <w:div w:id="585070433">
          <w:marLeft w:val="0"/>
          <w:marRight w:val="0"/>
          <w:marTop w:val="0"/>
          <w:marBottom w:val="0"/>
          <w:divBdr>
            <w:top w:val="none" w:sz="0" w:space="0" w:color="auto"/>
            <w:left w:val="none" w:sz="0" w:space="0" w:color="auto"/>
            <w:bottom w:val="none" w:sz="0" w:space="0" w:color="auto"/>
            <w:right w:val="none" w:sz="0" w:space="0" w:color="auto"/>
          </w:divBdr>
        </w:div>
        <w:div w:id="1920018993">
          <w:marLeft w:val="0"/>
          <w:marRight w:val="0"/>
          <w:marTop w:val="0"/>
          <w:marBottom w:val="0"/>
          <w:divBdr>
            <w:top w:val="none" w:sz="0" w:space="0" w:color="auto"/>
            <w:left w:val="none" w:sz="0" w:space="0" w:color="auto"/>
            <w:bottom w:val="none" w:sz="0" w:space="0" w:color="auto"/>
            <w:right w:val="none" w:sz="0" w:space="0" w:color="auto"/>
          </w:divBdr>
        </w:div>
        <w:div w:id="805971558">
          <w:marLeft w:val="0"/>
          <w:marRight w:val="0"/>
          <w:marTop w:val="0"/>
          <w:marBottom w:val="0"/>
          <w:divBdr>
            <w:top w:val="none" w:sz="0" w:space="0" w:color="auto"/>
            <w:left w:val="none" w:sz="0" w:space="0" w:color="auto"/>
            <w:bottom w:val="none" w:sz="0" w:space="0" w:color="auto"/>
            <w:right w:val="none" w:sz="0" w:space="0" w:color="auto"/>
          </w:divBdr>
        </w:div>
        <w:div w:id="376316106">
          <w:marLeft w:val="0"/>
          <w:marRight w:val="0"/>
          <w:marTop w:val="0"/>
          <w:marBottom w:val="0"/>
          <w:divBdr>
            <w:top w:val="none" w:sz="0" w:space="0" w:color="auto"/>
            <w:left w:val="none" w:sz="0" w:space="0" w:color="auto"/>
            <w:bottom w:val="none" w:sz="0" w:space="0" w:color="auto"/>
            <w:right w:val="none" w:sz="0" w:space="0" w:color="auto"/>
          </w:divBdr>
        </w:div>
        <w:div w:id="2138183628">
          <w:marLeft w:val="0"/>
          <w:marRight w:val="0"/>
          <w:marTop w:val="0"/>
          <w:marBottom w:val="0"/>
          <w:divBdr>
            <w:top w:val="none" w:sz="0" w:space="0" w:color="auto"/>
            <w:left w:val="none" w:sz="0" w:space="0" w:color="auto"/>
            <w:bottom w:val="none" w:sz="0" w:space="0" w:color="auto"/>
            <w:right w:val="none" w:sz="0" w:space="0" w:color="auto"/>
          </w:divBdr>
        </w:div>
        <w:div w:id="1180898114">
          <w:marLeft w:val="0"/>
          <w:marRight w:val="0"/>
          <w:marTop w:val="0"/>
          <w:marBottom w:val="0"/>
          <w:divBdr>
            <w:top w:val="none" w:sz="0" w:space="0" w:color="auto"/>
            <w:left w:val="none" w:sz="0" w:space="0" w:color="auto"/>
            <w:bottom w:val="none" w:sz="0" w:space="0" w:color="auto"/>
            <w:right w:val="none" w:sz="0" w:space="0" w:color="auto"/>
          </w:divBdr>
        </w:div>
        <w:div w:id="1672442431">
          <w:marLeft w:val="0"/>
          <w:marRight w:val="0"/>
          <w:marTop w:val="0"/>
          <w:marBottom w:val="0"/>
          <w:divBdr>
            <w:top w:val="none" w:sz="0" w:space="0" w:color="auto"/>
            <w:left w:val="none" w:sz="0" w:space="0" w:color="auto"/>
            <w:bottom w:val="none" w:sz="0" w:space="0" w:color="auto"/>
            <w:right w:val="none" w:sz="0" w:space="0" w:color="auto"/>
          </w:divBdr>
        </w:div>
        <w:div w:id="376513610">
          <w:marLeft w:val="0"/>
          <w:marRight w:val="0"/>
          <w:marTop w:val="0"/>
          <w:marBottom w:val="0"/>
          <w:divBdr>
            <w:top w:val="none" w:sz="0" w:space="0" w:color="auto"/>
            <w:left w:val="none" w:sz="0" w:space="0" w:color="auto"/>
            <w:bottom w:val="none" w:sz="0" w:space="0" w:color="auto"/>
            <w:right w:val="none" w:sz="0" w:space="0" w:color="auto"/>
          </w:divBdr>
        </w:div>
        <w:div w:id="827864335">
          <w:marLeft w:val="0"/>
          <w:marRight w:val="0"/>
          <w:marTop w:val="0"/>
          <w:marBottom w:val="0"/>
          <w:divBdr>
            <w:top w:val="none" w:sz="0" w:space="0" w:color="auto"/>
            <w:left w:val="none" w:sz="0" w:space="0" w:color="auto"/>
            <w:bottom w:val="none" w:sz="0" w:space="0" w:color="auto"/>
            <w:right w:val="none" w:sz="0" w:space="0" w:color="auto"/>
          </w:divBdr>
        </w:div>
        <w:div w:id="237834861">
          <w:marLeft w:val="0"/>
          <w:marRight w:val="0"/>
          <w:marTop w:val="0"/>
          <w:marBottom w:val="0"/>
          <w:divBdr>
            <w:top w:val="none" w:sz="0" w:space="0" w:color="auto"/>
            <w:left w:val="none" w:sz="0" w:space="0" w:color="auto"/>
            <w:bottom w:val="none" w:sz="0" w:space="0" w:color="auto"/>
            <w:right w:val="none" w:sz="0" w:space="0" w:color="auto"/>
          </w:divBdr>
        </w:div>
        <w:div w:id="1917323350">
          <w:marLeft w:val="0"/>
          <w:marRight w:val="0"/>
          <w:marTop w:val="0"/>
          <w:marBottom w:val="0"/>
          <w:divBdr>
            <w:top w:val="none" w:sz="0" w:space="0" w:color="auto"/>
            <w:left w:val="none" w:sz="0" w:space="0" w:color="auto"/>
            <w:bottom w:val="none" w:sz="0" w:space="0" w:color="auto"/>
            <w:right w:val="none" w:sz="0" w:space="0" w:color="auto"/>
          </w:divBdr>
        </w:div>
        <w:div w:id="1233202577">
          <w:marLeft w:val="0"/>
          <w:marRight w:val="0"/>
          <w:marTop w:val="0"/>
          <w:marBottom w:val="0"/>
          <w:divBdr>
            <w:top w:val="none" w:sz="0" w:space="0" w:color="auto"/>
            <w:left w:val="none" w:sz="0" w:space="0" w:color="auto"/>
            <w:bottom w:val="none" w:sz="0" w:space="0" w:color="auto"/>
            <w:right w:val="none" w:sz="0" w:space="0" w:color="auto"/>
          </w:divBdr>
        </w:div>
        <w:div w:id="397483883">
          <w:marLeft w:val="0"/>
          <w:marRight w:val="0"/>
          <w:marTop w:val="0"/>
          <w:marBottom w:val="0"/>
          <w:divBdr>
            <w:top w:val="none" w:sz="0" w:space="0" w:color="auto"/>
            <w:left w:val="none" w:sz="0" w:space="0" w:color="auto"/>
            <w:bottom w:val="none" w:sz="0" w:space="0" w:color="auto"/>
            <w:right w:val="none" w:sz="0" w:space="0" w:color="auto"/>
          </w:divBdr>
        </w:div>
        <w:div w:id="1552688678">
          <w:marLeft w:val="0"/>
          <w:marRight w:val="0"/>
          <w:marTop w:val="0"/>
          <w:marBottom w:val="0"/>
          <w:divBdr>
            <w:top w:val="none" w:sz="0" w:space="0" w:color="auto"/>
            <w:left w:val="none" w:sz="0" w:space="0" w:color="auto"/>
            <w:bottom w:val="none" w:sz="0" w:space="0" w:color="auto"/>
            <w:right w:val="none" w:sz="0" w:space="0" w:color="auto"/>
          </w:divBdr>
        </w:div>
        <w:div w:id="113403986">
          <w:marLeft w:val="0"/>
          <w:marRight w:val="0"/>
          <w:marTop w:val="0"/>
          <w:marBottom w:val="0"/>
          <w:divBdr>
            <w:top w:val="none" w:sz="0" w:space="0" w:color="auto"/>
            <w:left w:val="none" w:sz="0" w:space="0" w:color="auto"/>
            <w:bottom w:val="none" w:sz="0" w:space="0" w:color="auto"/>
            <w:right w:val="none" w:sz="0" w:space="0" w:color="auto"/>
          </w:divBdr>
        </w:div>
        <w:div w:id="934482902">
          <w:marLeft w:val="0"/>
          <w:marRight w:val="0"/>
          <w:marTop w:val="0"/>
          <w:marBottom w:val="0"/>
          <w:divBdr>
            <w:top w:val="none" w:sz="0" w:space="0" w:color="auto"/>
            <w:left w:val="none" w:sz="0" w:space="0" w:color="auto"/>
            <w:bottom w:val="none" w:sz="0" w:space="0" w:color="auto"/>
            <w:right w:val="none" w:sz="0" w:space="0" w:color="auto"/>
          </w:divBdr>
        </w:div>
        <w:div w:id="1946769523">
          <w:marLeft w:val="0"/>
          <w:marRight w:val="0"/>
          <w:marTop w:val="0"/>
          <w:marBottom w:val="0"/>
          <w:divBdr>
            <w:top w:val="none" w:sz="0" w:space="0" w:color="auto"/>
            <w:left w:val="none" w:sz="0" w:space="0" w:color="auto"/>
            <w:bottom w:val="none" w:sz="0" w:space="0" w:color="auto"/>
            <w:right w:val="none" w:sz="0" w:space="0" w:color="auto"/>
          </w:divBdr>
        </w:div>
        <w:div w:id="1689018206">
          <w:marLeft w:val="0"/>
          <w:marRight w:val="0"/>
          <w:marTop w:val="0"/>
          <w:marBottom w:val="0"/>
          <w:divBdr>
            <w:top w:val="none" w:sz="0" w:space="0" w:color="auto"/>
            <w:left w:val="none" w:sz="0" w:space="0" w:color="auto"/>
            <w:bottom w:val="none" w:sz="0" w:space="0" w:color="auto"/>
            <w:right w:val="none" w:sz="0" w:space="0" w:color="auto"/>
          </w:divBdr>
        </w:div>
        <w:div w:id="853225006">
          <w:marLeft w:val="0"/>
          <w:marRight w:val="0"/>
          <w:marTop w:val="0"/>
          <w:marBottom w:val="0"/>
          <w:divBdr>
            <w:top w:val="none" w:sz="0" w:space="0" w:color="auto"/>
            <w:left w:val="none" w:sz="0" w:space="0" w:color="auto"/>
            <w:bottom w:val="none" w:sz="0" w:space="0" w:color="auto"/>
            <w:right w:val="none" w:sz="0" w:space="0" w:color="auto"/>
          </w:divBdr>
        </w:div>
        <w:div w:id="930745987">
          <w:marLeft w:val="0"/>
          <w:marRight w:val="0"/>
          <w:marTop w:val="0"/>
          <w:marBottom w:val="0"/>
          <w:divBdr>
            <w:top w:val="none" w:sz="0" w:space="0" w:color="auto"/>
            <w:left w:val="none" w:sz="0" w:space="0" w:color="auto"/>
            <w:bottom w:val="none" w:sz="0" w:space="0" w:color="auto"/>
            <w:right w:val="none" w:sz="0" w:space="0" w:color="auto"/>
          </w:divBdr>
        </w:div>
        <w:div w:id="894198238">
          <w:marLeft w:val="0"/>
          <w:marRight w:val="0"/>
          <w:marTop w:val="0"/>
          <w:marBottom w:val="0"/>
          <w:divBdr>
            <w:top w:val="none" w:sz="0" w:space="0" w:color="auto"/>
            <w:left w:val="none" w:sz="0" w:space="0" w:color="auto"/>
            <w:bottom w:val="none" w:sz="0" w:space="0" w:color="auto"/>
            <w:right w:val="none" w:sz="0" w:space="0" w:color="auto"/>
          </w:divBdr>
        </w:div>
        <w:div w:id="481895562">
          <w:marLeft w:val="0"/>
          <w:marRight w:val="0"/>
          <w:marTop w:val="0"/>
          <w:marBottom w:val="0"/>
          <w:divBdr>
            <w:top w:val="none" w:sz="0" w:space="0" w:color="auto"/>
            <w:left w:val="none" w:sz="0" w:space="0" w:color="auto"/>
            <w:bottom w:val="none" w:sz="0" w:space="0" w:color="auto"/>
            <w:right w:val="none" w:sz="0" w:space="0" w:color="auto"/>
          </w:divBdr>
        </w:div>
        <w:div w:id="1321732603">
          <w:marLeft w:val="0"/>
          <w:marRight w:val="0"/>
          <w:marTop w:val="0"/>
          <w:marBottom w:val="0"/>
          <w:divBdr>
            <w:top w:val="none" w:sz="0" w:space="0" w:color="auto"/>
            <w:left w:val="none" w:sz="0" w:space="0" w:color="auto"/>
            <w:bottom w:val="none" w:sz="0" w:space="0" w:color="auto"/>
            <w:right w:val="none" w:sz="0" w:space="0" w:color="auto"/>
          </w:divBdr>
        </w:div>
        <w:div w:id="1879392491">
          <w:marLeft w:val="0"/>
          <w:marRight w:val="0"/>
          <w:marTop w:val="0"/>
          <w:marBottom w:val="0"/>
          <w:divBdr>
            <w:top w:val="none" w:sz="0" w:space="0" w:color="auto"/>
            <w:left w:val="none" w:sz="0" w:space="0" w:color="auto"/>
            <w:bottom w:val="none" w:sz="0" w:space="0" w:color="auto"/>
            <w:right w:val="none" w:sz="0" w:space="0" w:color="auto"/>
          </w:divBdr>
        </w:div>
        <w:div w:id="130948257">
          <w:marLeft w:val="0"/>
          <w:marRight w:val="0"/>
          <w:marTop w:val="0"/>
          <w:marBottom w:val="0"/>
          <w:divBdr>
            <w:top w:val="none" w:sz="0" w:space="0" w:color="auto"/>
            <w:left w:val="none" w:sz="0" w:space="0" w:color="auto"/>
            <w:bottom w:val="none" w:sz="0" w:space="0" w:color="auto"/>
            <w:right w:val="none" w:sz="0" w:space="0" w:color="auto"/>
          </w:divBdr>
        </w:div>
        <w:div w:id="1608344081">
          <w:marLeft w:val="0"/>
          <w:marRight w:val="0"/>
          <w:marTop w:val="0"/>
          <w:marBottom w:val="0"/>
          <w:divBdr>
            <w:top w:val="none" w:sz="0" w:space="0" w:color="auto"/>
            <w:left w:val="none" w:sz="0" w:space="0" w:color="auto"/>
            <w:bottom w:val="none" w:sz="0" w:space="0" w:color="auto"/>
            <w:right w:val="none" w:sz="0" w:space="0" w:color="auto"/>
          </w:divBdr>
        </w:div>
        <w:div w:id="1955626003">
          <w:marLeft w:val="0"/>
          <w:marRight w:val="0"/>
          <w:marTop w:val="0"/>
          <w:marBottom w:val="0"/>
          <w:divBdr>
            <w:top w:val="none" w:sz="0" w:space="0" w:color="auto"/>
            <w:left w:val="none" w:sz="0" w:space="0" w:color="auto"/>
            <w:bottom w:val="none" w:sz="0" w:space="0" w:color="auto"/>
            <w:right w:val="none" w:sz="0" w:space="0" w:color="auto"/>
          </w:divBdr>
        </w:div>
        <w:div w:id="535436829">
          <w:marLeft w:val="0"/>
          <w:marRight w:val="0"/>
          <w:marTop w:val="0"/>
          <w:marBottom w:val="0"/>
          <w:divBdr>
            <w:top w:val="none" w:sz="0" w:space="0" w:color="auto"/>
            <w:left w:val="none" w:sz="0" w:space="0" w:color="auto"/>
            <w:bottom w:val="none" w:sz="0" w:space="0" w:color="auto"/>
            <w:right w:val="none" w:sz="0" w:space="0" w:color="auto"/>
          </w:divBdr>
        </w:div>
        <w:div w:id="1440181110">
          <w:marLeft w:val="0"/>
          <w:marRight w:val="0"/>
          <w:marTop w:val="0"/>
          <w:marBottom w:val="0"/>
          <w:divBdr>
            <w:top w:val="none" w:sz="0" w:space="0" w:color="auto"/>
            <w:left w:val="none" w:sz="0" w:space="0" w:color="auto"/>
            <w:bottom w:val="none" w:sz="0" w:space="0" w:color="auto"/>
            <w:right w:val="none" w:sz="0" w:space="0" w:color="auto"/>
          </w:divBdr>
        </w:div>
        <w:div w:id="673070847">
          <w:marLeft w:val="0"/>
          <w:marRight w:val="0"/>
          <w:marTop w:val="0"/>
          <w:marBottom w:val="0"/>
          <w:divBdr>
            <w:top w:val="none" w:sz="0" w:space="0" w:color="auto"/>
            <w:left w:val="none" w:sz="0" w:space="0" w:color="auto"/>
            <w:bottom w:val="none" w:sz="0" w:space="0" w:color="auto"/>
            <w:right w:val="none" w:sz="0" w:space="0" w:color="auto"/>
          </w:divBdr>
        </w:div>
        <w:div w:id="1155805640">
          <w:marLeft w:val="0"/>
          <w:marRight w:val="0"/>
          <w:marTop w:val="0"/>
          <w:marBottom w:val="0"/>
          <w:divBdr>
            <w:top w:val="none" w:sz="0" w:space="0" w:color="auto"/>
            <w:left w:val="none" w:sz="0" w:space="0" w:color="auto"/>
            <w:bottom w:val="none" w:sz="0" w:space="0" w:color="auto"/>
            <w:right w:val="none" w:sz="0" w:space="0" w:color="auto"/>
          </w:divBdr>
        </w:div>
        <w:div w:id="1437217982">
          <w:marLeft w:val="0"/>
          <w:marRight w:val="0"/>
          <w:marTop w:val="0"/>
          <w:marBottom w:val="0"/>
          <w:divBdr>
            <w:top w:val="none" w:sz="0" w:space="0" w:color="auto"/>
            <w:left w:val="none" w:sz="0" w:space="0" w:color="auto"/>
            <w:bottom w:val="none" w:sz="0" w:space="0" w:color="auto"/>
            <w:right w:val="none" w:sz="0" w:space="0" w:color="auto"/>
          </w:divBdr>
        </w:div>
        <w:div w:id="1479027854">
          <w:marLeft w:val="0"/>
          <w:marRight w:val="0"/>
          <w:marTop w:val="0"/>
          <w:marBottom w:val="0"/>
          <w:divBdr>
            <w:top w:val="none" w:sz="0" w:space="0" w:color="auto"/>
            <w:left w:val="none" w:sz="0" w:space="0" w:color="auto"/>
            <w:bottom w:val="none" w:sz="0" w:space="0" w:color="auto"/>
            <w:right w:val="none" w:sz="0" w:space="0" w:color="auto"/>
          </w:divBdr>
        </w:div>
        <w:div w:id="2060080976">
          <w:marLeft w:val="0"/>
          <w:marRight w:val="0"/>
          <w:marTop w:val="0"/>
          <w:marBottom w:val="0"/>
          <w:divBdr>
            <w:top w:val="none" w:sz="0" w:space="0" w:color="auto"/>
            <w:left w:val="none" w:sz="0" w:space="0" w:color="auto"/>
            <w:bottom w:val="none" w:sz="0" w:space="0" w:color="auto"/>
            <w:right w:val="none" w:sz="0" w:space="0" w:color="auto"/>
          </w:divBdr>
        </w:div>
        <w:div w:id="784543191">
          <w:marLeft w:val="0"/>
          <w:marRight w:val="0"/>
          <w:marTop w:val="0"/>
          <w:marBottom w:val="0"/>
          <w:divBdr>
            <w:top w:val="none" w:sz="0" w:space="0" w:color="auto"/>
            <w:left w:val="none" w:sz="0" w:space="0" w:color="auto"/>
            <w:bottom w:val="none" w:sz="0" w:space="0" w:color="auto"/>
            <w:right w:val="none" w:sz="0" w:space="0" w:color="auto"/>
          </w:divBdr>
        </w:div>
        <w:div w:id="421800099">
          <w:marLeft w:val="0"/>
          <w:marRight w:val="0"/>
          <w:marTop w:val="0"/>
          <w:marBottom w:val="0"/>
          <w:divBdr>
            <w:top w:val="none" w:sz="0" w:space="0" w:color="auto"/>
            <w:left w:val="none" w:sz="0" w:space="0" w:color="auto"/>
            <w:bottom w:val="none" w:sz="0" w:space="0" w:color="auto"/>
            <w:right w:val="none" w:sz="0" w:space="0" w:color="auto"/>
          </w:divBdr>
        </w:div>
        <w:div w:id="2021615796">
          <w:marLeft w:val="0"/>
          <w:marRight w:val="0"/>
          <w:marTop w:val="0"/>
          <w:marBottom w:val="0"/>
          <w:divBdr>
            <w:top w:val="none" w:sz="0" w:space="0" w:color="auto"/>
            <w:left w:val="none" w:sz="0" w:space="0" w:color="auto"/>
            <w:bottom w:val="none" w:sz="0" w:space="0" w:color="auto"/>
            <w:right w:val="none" w:sz="0" w:space="0" w:color="auto"/>
          </w:divBdr>
        </w:div>
        <w:div w:id="1870411329">
          <w:marLeft w:val="0"/>
          <w:marRight w:val="0"/>
          <w:marTop w:val="0"/>
          <w:marBottom w:val="0"/>
          <w:divBdr>
            <w:top w:val="none" w:sz="0" w:space="0" w:color="auto"/>
            <w:left w:val="none" w:sz="0" w:space="0" w:color="auto"/>
            <w:bottom w:val="none" w:sz="0" w:space="0" w:color="auto"/>
            <w:right w:val="none" w:sz="0" w:space="0" w:color="auto"/>
          </w:divBdr>
        </w:div>
        <w:div w:id="498156302">
          <w:marLeft w:val="0"/>
          <w:marRight w:val="0"/>
          <w:marTop w:val="0"/>
          <w:marBottom w:val="0"/>
          <w:divBdr>
            <w:top w:val="none" w:sz="0" w:space="0" w:color="auto"/>
            <w:left w:val="none" w:sz="0" w:space="0" w:color="auto"/>
            <w:bottom w:val="none" w:sz="0" w:space="0" w:color="auto"/>
            <w:right w:val="none" w:sz="0" w:space="0" w:color="auto"/>
          </w:divBdr>
        </w:div>
        <w:div w:id="116920112">
          <w:marLeft w:val="0"/>
          <w:marRight w:val="0"/>
          <w:marTop w:val="0"/>
          <w:marBottom w:val="0"/>
          <w:divBdr>
            <w:top w:val="none" w:sz="0" w:space="0" w:color="auto"/>
            <w:left w:val="none" w:sz="0" w:space="0" w:color="auto"/>
            <w:bottom w:val="none" w:sz="0" w:space="0" w:color="auto"/>
            <w:right w:val="none" w:sz="0" w:space="0" w:color="auto"/>
          </w:divBdr>
        </w:div>
        <w:div w:id="574900120">
          <w:marLeft w:val="0"/>
          <w:marRight w:val="0"/>
          <w:marTop w:val="0"/>
          <w:marBottom w:val="0"/>
          <w:divBdr>
            <w:top w:val="none" w:sz="0" w:space="0" w:color="auto"/>
            <w:left w:val="none" w:sz="0" w:space="0" w:color="auto"/>
            <w:bottom w:val="none" w:sz="0" w:space="0" w:color="auto"/>
            <w:right w:val="none" w:sz="0" w:space="0" w:color="auto"/>
          </w:divBdr>
        </w:div>
        <w:div w:id="2003848258">
          <w:marLeft w:val="0"/>
          <w:marRight w:val="0"/>
          <w:marTop w:val="0"/>
          <w:marBottom w:val="0"/>
          <w:divBdr>
            <w:top w:val="none" w:sz="0" w:space="0" w:color="auto"/>
            <w:left w:val="none" w:sz="0" w:space="0" w:color="auto"/>
            <w:bottom w:val="none" w:sz="0" w:space="0" w:color="auto"/>
            <w:right w:val="none" w:sz="0" w:space="0" w:color="auto"/>
          </w:divBdr>
        </w:div>
        <w:div w:id="470680412">
          <w:marLeft w:val="0"/>
          <w:marRight w:val="0"/>
          <w:marTop w:val="0"/>
          <w:marBottom w:val="0"/>
          <w:divBdr>
            <w:top w:val="none" w:sz="0" w:space="0" w:color="auto"/>
            <w:left w:val="none" w:sz="0" w:space="0" w:color="auto"/>
            <w:bottom w:val="none" w:sz="0" w:space="0" w:color="auto"/>
            <w:right w:val="none" w:sz="0" w:space="0" w:color="auto"/>
          </w:divBdr>
        </w:div>
        <w:div w:id="1038429616">
          <w:marLeft w:val="0"/>
          <w:marRight w:val="0"/>
          <w:marTop w:val="0"/>
          <w:marBottom w:val="0"/>
          <w:divBdr>
            <w:top w:val="none" w:sz="0" w:space="0" w:color="auto"/>
            <w:left w:val="none" w:sz="0" w:space="0" w:color="auto"/>
            <w:bottom w:val="none" w:sz="0" w:space="0" w:color="auto"/>
            <w:right w:val="none" w:sz="0" w:space="0" w:color="auto"/>
          </w:divBdr>
        </w:div>
        <w:div w:id="1040864097">
          <w:marLeft w:val="0"/>
          <w:marRight w:val="0"/>
          <w:marTop w:val="0"/>
          <w:marBottom w:val="0"/>
          <w:divBdr>
            <w:top w:val="none" w:sz="0" w:space="0" w:color="auto"/>
            <w:left w:val="none" w:sz="0" w:space="0" w:color="auto"/>
            <w:bottom w:val="none" w:sz="0" w:space="0" w:color="auto"/>
            <w:right w:val="none" w:sz="0" w:space="0" w:color="auto"/>
          </w:divBdr>
        </w:div>
        <w:div w:id="1787387607">
          <w:marLeft w:val="0"/>
          <w:marRight w:val="0"/>
          <w:marTop w:val="0"/>
          <w:marBottom w:val="0"/>
          <w:divBdr>
            <w:top w:val="none" w:sz="0" w:space="0" w:color="auto"/>
            <w:left w:val="none" w:sz="0" w:space="0" w:color="auto"/>
            <w:bottom w:val="none" w:sz="0" w:space="0" w:color="auto"/>
            <w:right w:val="none" w:sz="0" w:space="0" w:color="auto"/>
          </w:divBdr>
        </w:div>
        <w:div w:id="151534292">
          <w:marLeft w:val="0"/>
          <w:marRight w:val="0"/>
          <w:marTop w:val="0"/>
          <w:marBottom w:val="0"/>
          <w:divBdr>
            <w:top w:val="none" w:sz="0" w:space="0" w:color="auto"/>
            <w:left w:val="none" w:sz="0" w:space="0" w:color="auto"/>
            <w:bottom w:val="none" w:sz="0" w:space="0" w:color="auto"/>
            <w:right w:val="none" w:sz="0" w:space="0" w:color="auto"/>
          </w:divBdr>
        </w:div>
        <w:div w:id="15811553">
          <w:marLeft w:val="0"/>
          <w:marRight w:val="0"/>
          <w:marTop w:val="0"/>
          <w:marBottom w:val="0"/>
          <w:divBdr>
            <w:top w:val="none" w:sz="0" w:space="0" w:color="auto"/>
            <w:left w:val="none" w:sz="0" w:space="0" w:color="auto"/>
            <w:bottom w:val="none" w:sz="0" w:space="0" w:color="auto"/>
            <w:right w:val="none" w:sz="0" w:space="0" w:color="auto"/>
          </w:divBdr>
        </w:div>
        <w:div w:id="296499598">
          <w:marLeft w:val="0"/>
          <w:marRight w:val="0"/>
          <w:marTop w:val="0"/>
          <w:marBottom w:val="0"/>
          <w:divBdr>
            <w:top w:val="none" w:sz="0" w:space="0" w:color="auto"/>
            <w:left w:val="none" w:sz="0" w:space="0" w:color="auto"/>
            <w:bottom w:val="none" w:sz="0" w:space="0" w:color="auto"/>
            <w:right w:val="none" w:sz="0" w:space="0" w:color="auto"/>
          </w:divBdr>
        </w:div>
        <w:div w:id="660237515">
          <w:marLeft w:val="0"/>
          <w:marRight w:val="0"/>
          <w:marTop w:val="0"/>
          <w:marBottom w:val="0"/>
          <w:divBdr>
            <w:top w:val="none" w:sz="0" w:space="0" w:color="auto"/>
            <w:left w:val="none" w:sz="0" w:space="0" w:color="auto"/>
            <w:bottom w:val="none" w:sz="0" w:space="0" w:color="auto"/>
            <w:right w:val="none" w:sz="0" w:space="0" w:color="auto"/>
          </w:divBdr>
        </w:div>
        <w:div w:id="193275935">
          <w:marLeft w:val="0"/>
          <w:marRight w:val="0"/>
          <w:marTop w:val="0"/>
          <w:marBottom w:val="0"/>
          <w:divBdr>
            <w:top w:val="none" w:sz="0" w:space="0" w:color="auto"/>
            <w:left w:val="none" w:sz="0" w:space="0" w:color="auto"/>
            <w:bottom w:val="none" w:sz="0" w:space="0" w:color="auto"/>
            <w:right w:val="none" w:sz="0" w:space="0" w:color="auto"/>
          </w:divBdr>
        </w:div>
        <w:div w:id="2127000692">
          <w:marLeft w:val="0"/>
          <w:marRight w:val="0"/>
          <w:marTop w:val="0"/>
          <w:marBottom w:val="0"/>
          <w:divBdr>
            <w:top w:val="none" w:sz="0" w:space="0" w:color="auto"/>
            <w:left w:val="none" w:sz="0" w:space="0" w:color="auto"/>
            <w:bottom w:val="none" w:sz="0" w:space="0" w:color="auto"/>
            <w:right w:val="none" w:sz="0" w:space="0" w:color="auto"/>
          </w:divBdr>
        </w:div>
        <w:div w:id="1369917869">
          <w:marLeft w:val="0"/>
          <w:marRight w:val="0"/>
          <w:marTop w:val="0"/>
          <w:marBottom w:val="0"/>
          <w:divBdr>
            <w:top w:val="none" w:sz="0" w:space="0" w:color="auto"/>
            <w:left w:val="none" w:sz="0" w:space="0" w:color="auto"/>
            <w:bottom w:val="none" w:sz="0" w:space="0" w:color="auto"/>
            <w:right w:val="none" w:sz="0" w:space="0" w:color="auto"/>
          </w:divBdr>
        </w:div>
        <w:div w:id="2131436511">
          <w:marLeft w:val="0"/>
          <w:marRight w:val="0"/>
          <w:marTop w:val="0"/>
          <w:marBottom w:val="0"/>
          <w:divBdr>
            <w:top w:val="none" w:sz="0" w:space="0" w:color="auto"/>
            <w:left w:val="none" w:sz="0" w:space="0" w:color="auto"/>
            <w:bottom w:val="none" w:sz="0" w:space="0" w:color="auto"/>
            <w:right w:val="none" w:sz="0" w:space="0" w:color="auto"/>
          </w:divBdr>
        </w:div>
        <w:div w:id="925840123">
          <w:marLeft w:val="0"/>
          <w:marRight w:val="0"/>
          <w:marTop w:val="0"/>
          <w:marBottom w:val="0"/>
          <w:divBdr>
            <w:top w:val="none" w:sz="0" w:space="0" w:color="auto"/>
            <w:left w:val="none" w:sz="0" w:space="0" w:color="auto"/>
            <w:bottom w:val="none" w:sz="0" w:space="0" w:color="auto"/>
            <w:right w:val="none" w:sz="0" w:space="0" w:color="auto"/>
          </w:divBdr>
        </w:div>
        <w:div w:id="1604609188">
          <w:marLeft w:val="0"/>
          <w:marRight w:val="0"/>
          <w:marTop w:val="0"/>
          <w:marBottom w:val="0"/>
          <w:divBdr>
            <w:top w:val="none" w:sz="0" w:space="0" w:color="auto"/>
            <w:left w:val="none" w:sz="0" w:space="0" w:color="auto"/>
            <w:bottom w:val="none" w:sz="0" w:space="0" w:color="auto"/>
            <w:right w:val="none" w:sz="0" w:space="0" w:color="auto"/>
          </w:divBdr>
        </w:div>
        <w:div w:id="448667199">
          <w:marLeft w:val="0"/>
          <w:marRight w:val="0"/>
          <w:marTop w:val="0"/>
          <w:marBottom w:val="0"/>
          <w:divBdr>
            <w:top w:val="none" w:sz="0" w:space="0" w:color="auto"/>
            <w:left w:val="none" w:sz="0" w:space="0" w:color="auto"/>
            <w:bottom w:val="none" w:sz="0" w:space="0" w:color="auto"/>
            <w:right w:val="none" w:sz="0" w:space="0" w:color="auto"/>
          </w:divBdr>
        </w:div>
        <w:div w:id="1883328461">
          <w:marLeft w:val="0"/>
          <w:marRight w:val="0"/>
          <w:marTop w:val="0"/>
          <w:marBottom w:val="0"/>
          <w:divBdr>
            <w:top w:val="none" w:sz="0" w:space="0" w:color="auto"/>
            <w:left w:val="none" w:sz="0" w:space="0" w:color="auto"/>
            <w:bottom w:val="none" w:sz="0" w:space="0" w:color="auto"/>
            <w:right w:val="none" w:sz="0" w:space="0" w:color="auto"/>
          </w:divBdr>
        </w:div>
        <w:div w:id="152111583">
          <w:marLeft w:val="0"/>
          <w:marRight w:val="0"/>
          <w:marTop w:val="0"/>
          <w:marBottom w:val="0"/>
          <w:divBdr>
            <w:top w:val="none" w:sz="0" w:space="0" w:color="auto"/>
            <w:left w:val="none" w:sz="0" w:space="0" w:color="auto"/>
            <w:bottom w:val="none" w:sz="0" w:space="0" w:color="auto"/>
            <w:right w:val="none" w:sz="0" w:space="0" w:color="auto"/>
          </w:divBdr>
        </w:div>
        <w:div w:id="652871223">
          <w:marLeft w:val="0"/>
          <w:marRight w:val="0"/>
          <w:marTop w:val="0"/>
          <w:marBottom w:val="0"/>
          <w:divBdr>
            <w:top w:val="none" w:sz="0" w:space="0" w:color="auto"/>
            <w:left w:val="none" w:sz="0" w:space="0" w:color="auto"/>
            <w:bottom w:val="none" w:sz="0" w:space="0" w:color="auto"/>
            <w:right w:val="none" w:sz="0" w:space="0" w:color="auto"/>
          </w:divBdr>
        </w:div>
        <w:div w:id="1663702760">
          <w:marLeft w:val="0"/>
          <w:marRight w:val="0"/>
          <w:marTop w:val="0"/>
          <w:marBottom w:val="0"/>
          <w:divBdr>
            <w:top w:val="none" w:sz="0" w:space="0" w:color="auto"/>
            <w:left w:val="none" w:sz="0" w:space="0" w:color="auto"/>
            <w:bottom w:val="none" w:sz="0" w:space="0" w:color="auto"/>
            <w:right w:val="none" w:sz="0" w:space="0" w:color="auto"/>
          </w:divBdr>
        </w:div>
        <w:div w:id="554588357">
          <w:marLeft w:val="0"/>
          <w:marRight w:val="0"/>
          <w:marTop w:val="0"/>
          <w:marBottom w:val="0"/>
          <w:divBdr>
            <w:top w:val="none" w:sz="0" w:space="0" w:color="auto"/>
            <w:left w:val="none" w:sz="0" w:space="0" w:color="auto"/>
            <w:bottom w:val="none" w:sz="0" w:space="0" w:color="auto"/>
            <w:right w:val="none" w:sz="0" w:space="0" w:color="auto"/>
          </w:divBdr>
        </w:div>
        <w:div w:id="1990556064">
          <w:marLeft w:val="0"/>
          <w:marRight w:val="0"/>
          <w:marTop w:val="0"/>
          <w:marBottom w:val="0"/>
          <w:divBdr>
            <w:top w:val="none" w:sz="0" w:space="0" w:color="auto"/>
            <w:left w:val="none" w:sz="0" w:space="0" w:color="auto"/>
            <w:bottom w:val="none" w:sz="0" w:space="0" w:color="auto"/>
            <w:right w:val="none" w:sz="0" w:space="0" w:color="auto"/>
          </w:divBdr>
        </w:div>
        <w:div w:id="763889738">
          <w:marLeft w:val="0"/>
          <w:marRight w:val="0"/>
          <w:marTop w:val="0"/>
          <w:marBottom w:val="0"/>
          <w:divBdr>
            <w:top w:val="none" w:sz="0" w:space="0" w:color="auto"/>
            <w:left w:val="none" w:sz="0" w:space="0" w:color="auto"/>
            <w:bottom w:val="none" w:sz="0" w:space="0" w:color="auto"/>
            <w:right w:val="none" w:sz="0" w:space="0" w:color="auto"/>
          </w:divBdr>
        </w:div>
        <w:div w:id="568153478">
          <w:marLeft w:val="0"/>
          <w:marRight w:val="0"/>
          <w:marTop w:val="0"/>
          <w:marBottom w:val="0"/>
          <w:divBdr>
            <w:top w:val="none" w:sz="0" w:space="0" w:color="auto"/>
            <w:left w:val="none" w:sz="0" w:space="0" w:color="auto"/>
            <w:bottom w:val="none" w:sz="0" w:space="0" w:color="auto"/>
            <w:right w:val="none" w:sz="0" w:space="0" w:color="auto"/>
          </w:divBdr>
        </w:div>
        <w:div w:id="511916723">
          <w:marLeft w:val="0"/>
          <w:marRight w:val="0"/>
          <w:marTop w:val="0"/>
          <w:marBottom w:val="0"/>
          <w:divBdr>
            <w:top w:val="none" w:sz="0" w:space="0" w:color="auto"/>
            <w:left w:val="none" w:sz="0" w:space="0" w:color="auto"/>
            <w:bottom w:val="none" w:sz="0" w:space="0" w:color="auto"/>
            <w:right w:val="none" w:sz="0" w:space="0" w:color="auto"/>
          </w:divBdr>
        </w:div>
        <w:div w:id="1657686228">
          <w:marLeft w:val="0"/>
          <w:marRight w:val="0"/>
          <w:marTop w:val="0"/>
          <w:marBottom w:val="0"/>
          <w:divBdr>
            <w:top w:val="none" w:sz="0" w:space="0" w:color="auto"/>
            <w:left w:val="none" w:sz="0" w:space="0" w:color="auto"/>
            <w:bottom w:val="none" w:sz="0" w:space="0" w:color="auto"/>
            <w:right w:val="none" w:sz="0" w:space="0" w:color="auto"/>
          </w:divBdr>
        </w:div>
        <w:div w:id="282268855">
          <w:marLeft w:val="0"/>
          <w:marRight w:val="0"/>
          <w:marTop w:val="0"/>
          <w:marBottom w:val="0"/>
          <w:divBdr>
            <w:top w:val="none" w:sz="0" w:space="0" w:color="auto"/>
            <w:left w:val="none" w:sz="0" w:space="0" w:color="auto"/>
            <w:bottom w:val="none" w:sz="0" w:space="0" w:color="auto"/>
            <w:right w:val="none" w:sz="0" w:space="0" w:color="auto"/>
          </w:divBdr>
        </w:div>
        <w:div w:id="1289432554">
          <w:marLeft w:val="0"/>
          <w:marRight w:val="0"/>
          <w:marTop w:val="0"/>
          <w:marBottom w:val="0"/>
          <w:divBdr>
            <w:top w:val="none" w:sz="0" w:space="0" w:color="auto"/>
            <w:left w:val="none" w:sz="0" w:space="0" w:color="auto"/>
            <w:bottom w:val="none" w:sz="0" w:space="0" w:color="auto"/>
            <w:right w:val="none" w:sz="0" w:space="0" w:color="auto"/>
          </w:divBdr>
        </w:div>
        <w:div w:id="1876499358">
          <w:marLeft w:val="0"/>
          <w:marRight w:val="0"/>
          <w:marTop w:val="0"/>
          <w:marBottom w:val="0"/>
          <w:divBdr>
            <w:top w:val="none" w:sz="0" w:space="0" w:color="auto"/>
            <w:left w:val="none" w:sz="0" w:space="0" w:color="auto"/>
            <w:bottom w:val="none" w:sz="0" w:space="0" w:color="auto"/>
            <w:right w:val="none" w:sz="0" w:space="0" w:color="auto"/>
          </w:divBdr>
        </w:div>
        <w:div w:id="2096631678">
          <w:marLeft w:val="0"/>
          <w:marRight w:val="0"/>
          <w:marTop w:val="0"/>
          <w:marBottom w:val="0"/>
          <w:divBdr>
            <w:top w:val="none" w:sz="0" w:space="0" w:color="auto"/>
            <w:left w:val="none" w:sz="0" w:space="0" w:color="auto"/>
            <w:bottom w:val="none" w:sz="0" w:space="0" w:color="auto"/>
            <w:right w:val="none" w:sz="0" w:space="0" w:color="auto"/>
          </w:divBdr>
        </w:div>
        <w:div w:id="1580210108">
          <w:marLeft w:val="0"/>
          <w:marRight w:val="0"/>
          <w:marTop w:val="0"/>
          <w:marBottom w:val="0"/>
          <w:divBdr>
            <w:top w:val="none" w:sz="0" w:space="0" w:color="auto"/>
            <w:left w:val="none" w:sz="0" w:space="0" w:color="auto"/>
            <w:bottom w:val="none" w:sz="0" w:space="0" w:color="auto"/>
            <w:right w:val="none" w:sz="0" w:space="0" w:color="auto"/>
          </w:divBdr>
        </w:div>
        <w:div w:id="60295724">
          <w:marLeft w:val="0"/>
          <w:marRight w:val="0"/>
          <w:marTop w:val="0"/>
          <w:marBottom w:val="0"/>
          <w:divBdr>
            <w:top w:val="none" w:sz="0" w:space="0" w:color="auto"/>
            <w:left w:val="none" w:sz="0" w:space="0" w:color="auto"/>
            <w:bottom w:val="none" w:sz="0" w:space="0" w:color="auto"/>
            <w:right w:val="none" w:sz="0" w:space="0" w:color="auto"/>
          </w:divBdr>
        </w:div>
        <w:div w:id="1714886098">
          <w:marLeft w:val="0"/>
          <w:marRight w:val="0"/>
          <w:marTop w:val="0"/>
          <w:marBottom w:val="0"/>
          <w:divBdr>
            <w:top w:val="none" w:sz="0" w:space="0" w:color="auto"/>
            <w:left w:val="none" w:sz="0" w:space="0" w:color="auto"/>
            <w:bottom w:val="none" w:sz="0" w:space="0" w:color="auto"/>
            <w:right w:val="none" w:sz="0" w:space="0" w:color="auto"/>
          </w:divBdr>
        </w:div>
        <w:div w:id="1845852478">
          <w:marLeft w:val="0"/>
          <w:marRight w:val="0"/>
          <w:marTop w:val="0"/>
          <w:marBottom w:val="0"/>
          <w:divBdr>
            <w:top w:val="none" w:sz="0" w:space="0" w:color="auto"/>
            <w:left w:val="none" w:sz="0" w:space="0" w:color="auto"/>
            <w:bottom w:val="none" w:sz="0" w:space="0" w:color="auto"/>
            <w:right w:val="none" w:sz="0" w:space="0" w:color="auto"/>
          </w:divBdr>
        </w:div>
        <w:div w:id="1761485168">
          <w:marLeft w:val="0"/>
          <w:marRight w:val="0"/>
          <w:marTop w:val="0"/>
          <w:marBottom w:val="0"/>
          <w:divBdr>
            <w:top w:val="none" w:sz="0" w:space="0" w:color="auto"/>
            <w:left w:val="none" w:sz="0" w:space="0" w:color="auto"/>
            <w:bottom w:val="none" w:sz="0" w:space="0" w:color="auto"/>
            <w:right w:val="none" w:sz="0" w:space="0" w:color="auto"/>
          </w:divBdr>
        </w:div>
        <w:div w:id="1507206904">
          <w:marLeft w:val="0"/>
          <w:marRight w:val="0"/>
          <w:marTop w:val="0"/>
          <w:marBottom w:val="0"/>
          <w:divBdr>
            <w:top w:val="none" w:sz="0" w:space="0" w:color="auto"/>
            <w:left w:val="none" w:sz="0" w:space="0" w:color="auto"/>
            <w:bottom w:val="none" w:sz="0" w:space="0" w:color="auto"/>
            <w:right w:val="none" w:sz="0" w:space="0" w:color="auto"/>
          </w:divBdr>
        </w:div>
        <w:div w:id="2088838683">
          <w:marLeft w:val="0"/>
          <w:marRight w:val="0"/>
          <w:marTop w:val="0"/>
          <w:marBottom w:val="0"/>
          <w:divBdr>
            <w:top w:val="none" w:sz="0" w:space="0" w:color="auto"/>
            <w:left w:val="none" w:sz="0" w:space="0" w:color="auto"/>
            <w:bottom w:val="none" w:sz="0" w:space="0" w:color="auto"/>
            <w:right w:val="none" w:sz="0" w:space="0" w:color="auto"/>
          </w:divBdr>
        </w:div>
        <w:div w:id="375735091">
          <w:marLeft w:val="0"/>
          <w:marRight w:val="0"/>
          <w:marTop w:val="0"/>
          <w:marBottom w:val="0"/>
          <w:divBdr>
            <w:top w:val="none" w:sz="0" w:space="0" w:color="auto"/>
            <w:left w:val="none" w:sz="0" w:space="0" w:color="auto"/>
            <w:bottom w:val="none" w:sz="0" w:space="0" w:color="auto"/>
            <w:right w:val="none" w:sz="0" w:space="0" w:color="auto"/>
          </w:divBdr>
        </w:div>
        <w:div w:id="177695794">
          <w:marLeft w:val="0"/>
          <w:marRight w:val="0"/>
          <w:marTop w:val="0"/>
          <w:marBottom w:val="0"/>
          <w:divBdr>
            <w:top w:val="none" w:sz="0" w:space="0" w:color="auto"/>
            <w:left w:val="none" w:sz="0" w:space="0" w:color="auto"/>
            <w:bottom w:val="none" w:sz="0" w:space="0" w:color="auto"/>
            <w:right w:val="none" w:sz="0" w:space="0" w:color="auto"/>
          </w:divBdr>
        </w:div>
        <w:div w:id="1573394135">
          <w:marLeft w:val="0"/>
          <w:marRight w:val="0"/>
          <w:marTop w:val="0"/>
          <w:marBottom w:val="0"/>
          <w:divBdr>
            <w:top w:val="none" w:sz="0" w:space="0" w:color="auto"/>
            <w:left w:val="none" w:sz="0" w:space="0" w:color="auto"/>
            <w:bottom w:val="none" w:sz="0" w:space="0" w:color="auto"/>
            <w:right w:val="none" w:sz="0" w:space="0" w:color="auto"/>
          </w:divBdr>
        </w:div>
        <w:div w:id="994257627">
          <w:marLeft w:val="0"/>
          <w:marRight w:val="0"/>
          <w:marTop w:val="0"/>
          <w:marBottom w:val="0"/>
          <w:divBdr>
            <w:top w:val="none" w:sz="0" w:space="0" w:color="auto"/>
            <w:left w:val="none" w:sz="0" w:space="0" w:color="auto"/>
            <w:bottom w:val="none" w:sz="0" w:space="0" w:color="auto"/>
            <w:right w:val="none" w:sz="0" w:space="0" w:color="auto"/>
          </w:divBdr>
        </w:div>
        <w:div w:id="933516381">
          <w:marLeft w:val="0"/>
          <w:marRight w:val="0"/>
          <w:marTop w:val="0"/>
          <w:marBottom w:val="0"/>
          <w:divBdr>
            <w:top w:val="none" w:sz="0" w:space="0" w:color="auto"/>
            <w:left w:val="none" w:sz="0" w:space="0" w:color="auto"/>
            <w:bottom w:val="none" w:sz="0" w:space="0" w:color="auto"/>
            <w:right w:val="none" w:sz="0" w:space="0" w:color="auto"/>
          </w:divBdr>
        </w:div>
        <w:div w:id="279603776">
          <w:marLeft w:val="0"/>
          <w:marRight w:val="0"/>
          <w:marTop w:val="0"/>
          <w:marBottom w:val="0"/>
          <w:divBdr>
            <w:top w:val="none" w:sz="0" w:space="0" w:color="auto"/>
            <w:left w:val="none" w:sz="0" w:space="0" w:color="auto"/>
            <w:bottom w:val="none" w:sz="0" w:space="0" w:color="auto"/>
            <w:right w:val="none" w:sz="0" w:space="0" w:color="auto"/>
          </w:divBdr>
        </w:div>
        <w:div w:id="1023702731">
          <w:marLeft w:val="0"/>
          <w:marRight w:val="0"/>
          <w:marTop w:val="0"/>
          <w:marBottom w:val="0"/>
          <w:divBdr>
            <w:top w:val="none" w:sz="0" w:space="0" w:color="auto"/>
            <w:left w:val="none" w:sz="0" w:space="0" w:color="auto"/>
            <w:bottom w:val="none" w:sz="0" w:space="0" w:color="auto"/>
            <w:right w:val="none" w:sz="0" w:space="0" w:color="auto"/>
          </w:divBdr>
        </w:div>
        <w:div w:id="12729504">
          <w:marLeft w:val="0"/>
          <w:marRight w:val="0"/>
          <w:marTop w:val="0"/>
          <w:marBottom w:val="0"/>
          <w:divBdr>
            <w:top w:val="none" w:sz="0" w:space="0" w:color="auto"/>
            <w:left w:val="none" w:sz="0" w:space="0" w:color="auto"/>
            <w:bottom w:val="none" w:sz="0" w:space="0" w:color="auto"/>
            <w:right w:val="none" w:sz="0" w:space="0" w:color="auto"/>
          </w:divBdr>
        </w:div>
        <w:div w:id="1509755019">
          <w:marLeft w:val="0"/>
          <w:marRight w:val="0"/>
          <w:marTop w:val="0"/>
          <w:marBottom w:val="0"/>
          <w:divBdr>
            <w:top w:val="none" w:sz="0" w:space="0" w:color="auto"/>
            <w:left w:val="none" w:sz="0" w:space="0" w:color="auto"/>
            <w:bottom w:val="none" w:sz="0" w:space="0" w:color="auto"/>
            <w:right w:val="none" w:sz="0" w:space="0" w:color="auto"/>
          </w:divBdr>
        </w:div>
        <w:div w:id="997851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limaspec.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limaspec.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climaspec.com" TargetMode="External"/><Relationship Id="rId4" Type="http://schemas.openxmlformats.org/officeDocument/2006/relationships/webSettings" Target="webSettings.xml"/><Relationship Id="rId9" Type="http://schemas.openxmlformats.org/officeDocument/2006/relationships/hyperlink" Target="http://www.ast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1538</Words>
  <Characters>8772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Bovan</dc:creator>
  <cp:keywords/>
  <dc:description/>
  <cp:lastModifiedBy>Tom Bovan</cp:lastModifiedBy>
  <cp:revision>14</cp:revision>
  <cp:lastPrinted>2023-05-23T22:12:00Z</cp:lastPrinted>
  <dcterms:created xsi:type="dcterms:W3CDTF">2026-02-27T21:52:00Z</dcterms:created>
  <dcterms:modified xsi:type="dcterms:W3CDTF">2026-02-27T22:29:00Z</dcterms:modified>
</cp:coreProperties>
</file>